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9"/>
        <w:gridCol w:w="2030"/>
        <w:gridCol w:w="2029"/>
        <w:gridCol w:w="2030"/>
        <w:gridCol w:w="2030"/>
      </w:tblGrid>
      <w:tr w:rsidR="00BF6BA9" w14:paraId="17C595DA" w14:textId="77777777">
        <w:trPr>
          <w:cantSplit/>
          <w:jc w:val="center"/>
        </w:trPr>
        <w:tc>
          <w:tcPr>
            <w:tcW w:w="4059" w:type="dxa"/>
            <w:gridSpan w:val="2"/>
            <w:tcBorders>
              <w:top w:val="single" w:sz="12" w:space="0" w:color="808080"/>
              <w:left w:val="single" w:sz="12" w:space="0" w:color="808080"/>
              <w:bottom w:val="nil"/>
              <w:right w:val="single" w:sz="12" w:space="0" w:color="808080"/>
            </w:tcBorders>
            <w:shd w:val="clear" w:color="auto" w:fill="C0C0C0"/>
            <w:vAlign w:val="center"/>
          </w:tcPr>
          <w:p w14:paraId="3246DB1C" w14:textId="77777777" w:rsidR="00BF6BA9" w:rsidRPr="005F19BE" w:rsidRDefault="00A5274F">
            <w:pPr>
              <w:suppressAutoHyphens/>
              <w:spacing w:before="60" w:after="60"/>
              <w:rPr>
                <w:rFonts w:ascii="Verdana" w:hAnsi="Verdana"/>
                <w:b/>
                <w:sz w:val="16"/>
                <w:szCs w:val="16"/>
                <w:lang w:val="en-US"/>
              </w:rPr>
            </w:pPr>
            <w:r w:rsidRPr="005F19BE">
              <w:rPr>
                <w:rFonts w:ascii="Verdana" w:hAnsi="Verdana"/>
                <w:b/>
                <w:sz w:val="16"/>
                <w:szCs w:val="16"/>
                <w:lang w:val="en-US"/>
              </w:rPr>
              <w:t>Company Name</w:t>
            </w:r>
            <w:r w:rsidR="005F19BE">
              <w:rPr>
                <w:rFonts w:ascii="Verdana" w:hAnsi="Verdana"/>
                <w:b/>
                <w:sz w:val="16"/>
                <w:szCs w:val="16"/>
                <w:lang w:val="en-US"/>
              </w:rPr>
              <w:t>:</w:t>
            </w:r>
          </w:p>
          <w:p w14:paraId="63507EE9" w14:textId="77777777" w:rsidR="00BF6BA9" w:rsidRPr="00F92845" w:rsidRDefault="00BF6BA9">
            <w:pPr>
              <w:pStyle w:val="Heading9"/>
              <w:rPr>
                <w:color w:val="FFFFFF"/>
                <w:sz w:val="24"/>
                <w:szCs w:val="24"/>
              </w:rPr>
            </w:pPr>
            <w:r w:rsidRPr="005F19BE">
              <w:rPr>
                <w:sz w:val="16"/>
                <w:szCs w:val="16"/>
              </w:rPr>
              <w:t>Site</w:t>
            </w:r>
            <w:r w:rsidR="00832AD6" w:rsidRPr="005F19BE">
              <w:rPr>
                <w:sz w:val="16"/>
                <w:szCs w:val="16"/>
              </w:rPr>
              <w:t>:</w:t>
            </w:r>
          </w:p>
        </w:tc>
        <w:tc>
          <w:tcPr>
            <w:tcW w:w="2029" w:type="dxa"/>
            <w:tcBorders>
              <w:top w:val="nil"/>
              <w:left w:val="single" w:sz="12" w:space="0" w:color="808080"/>
              <w:bottom w:val="nil"/>
              <w:right w:val="single" w:sz="12" w:space="0" w:color="808080"/>
            </w:tcBorders>
            <w:vAlign w:val="center"/>
          </w:tcPr>
          <w:p w14:paraId="2221A443" w14:textId="3711F324" w:rsidR="00BF6BA9" w:rsidRDefault="00123F50">
            <w:pPr>
              <w:suppressAutoHyphens/>
              <w:spacing w:before="60" w:after="60"/>
              <w:jc w:val="center"/>
              <w:rPr>
                <w:rFonts w:ascii="Verdana" w:hAnsi="Verdana"/>
                <w:lang w:val="en-US"/>
              </w:rPr>
            </w:pPr>
            <w:r>
              <w:rPr>
                <w:rFonts w:ascii="Verdana" w:hAnsi="Verdana"/>
                <w:lang w:val="en-US"/>
              </w:rPr>
              <w:pict w14:anchorId="6F5F53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1.5pt;mso-left-percent:-10001;mso-top-percent:-10001;mso-position-horizontal:absolute;mso-position-horizontal-relative:char;mso-position-vertical:absolute;mso-position-vertical-relative:line;mso-left-percent:-10001;mso-top-percent:-10001">
                  <v:imagedata r:id="rId7" o:title=""/>
                </v:shape>
              </w:pict>
            </w:r>
          </w:p>
        </w:tc>
        <w:tc>
          <w:tcPr>
            <w:tcW w:w="4060" w:type="dxa"/>
            <w:gridSpan w:val="2"/>
            <w:tcBorders>
              <w:top w:val="single" w:sz="12" w:space="0" w:color="808080"/>
              <w:left w:val="single" w:sz="12" w:space="0" w:color="808080"/>
              <w:bottom w:val="nil"/>
              <w:right w:val="single" w:sz="12" w:space="0" w:color="808080"/>
            </w:tcBorders>
            <w:shd w:val="clear" w:color="auto" w:fill="C0C0C0"/>
            <w:vAlign w:val="center"/>
          </w:tcPr>
          <w:p w14:paraId="7FA75C3A" w14:textId="77777777" w:rsidR="00BF6BA9" w:rsidRDefault="00BF6BA9">
            <w:pPr>
              <w:suppressAutoHyphens/>
              <w:spacing w:before="60" w:after="60"/>
              <w:jc w:val="center"/>
              <w:rPr>
                <w:rFonts w:ascii="Verdana" w:hAnsi="Verdana"/>
                <w:b/>
                <w:sz w:val="40"/>
                <w:lang w:val="en-US"/>
              </w:rPr>
            </w:pPr>
            <w:r>
              <w:rPr>
                <w:rFonts w:ascii="Verdana" w:hAnsi="Verdana"/>
                <w:b/>
                <w:sz w:val="40"/>
                <w:lang w:val="en-US"/>
              </w:rPr>
              <w:t xml:space="preserve">COSHH </w:t>
            </w:r>
          </w:p>
          <w:p w14:paraId="528A1E9F" w14:textId="77777777" w:rsidR="00BF6BA9" w:rsidRDefault="00BF6BA9">
            <w:pPr>
              <w:suppressAutoHyphens/>
              <w:spacing w:before="60" w:after="60"/>
              <w:jc w:val="center"/>
              <w:rPr>
                <w:rFonts w:ascii="Verdana" w:hAnsi="Verdana"/>
                <w:b/>
                <w:color w:val="FFFFFF"/>
                <w:sz w:val="40"/>
                <w:lang w:val="en-US"/>
              </w:rPr>
            </w:pPr>
            <w:r>
              <w:rPr>
                <w:rFonts w:ascii="Verdana" w:hAnsi="Verdana"/>
                <w:b/>
                <w:sz w:val="40"/>
                <w:lang w:val="en-US"/>
              </w:rPr>
              <w:t>Assessment</w:t>
            </w:r>
          </w:p>
        </w:tc>
      </w:tr>
      <w:tr w:rsidR="00BF6BA9" w14:paraId="360BCAA5" w14:textId="77777777">
        <w:trPr>
          <w:jc w:val="center"/>
        </w:trPr>
        <w:tc>
          <w:tcPr>
            <w:tcW w:w="2029" w:type="dxa"/>
            <w:tcBorders>
              <w:top w:val="single" w:sz="12" w:space="0" w:color="808080"/>
              <w:left w:val="nil"/>
              <w:bottom w:val="single" w:sz="12" w:space="0" w:color="808080"/>
              <w:right w:val="nil"/>
            </w:tcBorders>
            <w:vAlign w:val="center"/>
          </w:tcPr>
          <w:p w14:paraId="121288BE"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6C148B81" w14:textId="77777777" w:rsidR="00BF6BA9" w:rsidRDefault="00BF6BA9">
            <w:pPr>
              <w:suppressAutoHyphens/>
              <w:spacing w:before="60" w:after="60"/>
              <w:jc w:val="center"/>
              <w:rPr>
                <w:rFonts w:ascii="Verdana" w:hAnsi="Verdana"/>
                <w:sz w:val="16"/>
                <w:lang w:val="en-US"/>
              </w:rPr>
            </w:pPr>
          </w:p>
        </w:tc>
        <w:tc>
          <w:tcPr>
            <w:tcW w:w="2029" w:type="dxa"/>
            <w:tcBorders>
              <w:top w:val="nil"/>
              <w:left w:val="nil"/>
              <w:bottom w:val="single" w:sz="12" w:space="0" w:color="808080"/>
              <w:right w:val="nil"/>
            </w:tcBorders>
            <w:vAlign w:val="center"/>
          </w:tcPr>
          <w:p w14:paraId="6B38D3B0"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7E1E02A4"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single" w:sz="12" w:space="0" w:color="808080"/>
              <w:right w:val="nil"/>
            </w:tcBorders>
            <w:vAlign w:val="center"/>
          </w:tcPr>
          <w:p w14:paraId="60584995" w14:textId="77777777" w:rsidR="00BF6BA9" w:rsidRDefault="00BF6BA9">
            <w:pPr>
              <w:suppressAutoHyphens/>
              <w:spacing w:before="60" w:after="60"/>
              <w:jc w:val="center"/>
              <w:rPr>
                <w:rFonts w:ascii="Verdana" w:hAnsi="Verdana"/>
                <w:sz w:val="16"/>
                <w:lang w:val="en-US"/>
              </w:rPr>
            </w:pPr>
          </w:p>
        </w:tc>
      </w:tr>
      <w:tr w:rsidR="00BF6BA9" w14:paraId="66AFC4EC" w14:textId="77777777">
        <w:trPr>
          <w:cantSplit/>
          <w:jc w:val="center"/>
        </w:trPr>
        <w:tc>
          <w:tcPr>
            <w:tcW w:w="202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7D69FCE5" w14:textId="77777777" w:rsidR="00BF6BA9" w:rsidRDefault="00BF6BA9">
            <w:pPr>
              <w:suppressAutoHyphens/>
              <w:spacing w:before="60" w:after="60"/>
              <w:rPr>
                <w:rFonts w:ascii="Verdana" w:hAnsi="Verdana"/>
                <w:lang w:val="en-US"/>
              </w:rPr>
            </w:pPr>
            <w:r>
              <w:rPr>
                <w:rFonts w:ascii="Verdana" w:hAnsi="Verdana"/>
                <w:lang w:val="en-US"/>
              </w:rPr>
              <w:t>Supplier:</w:t>
            </w:r>
          </w:p>
        </w:tc>
        <w:tc>
          <w:tcPr>
            <w:tcW w:w="4059" w:type="dxa"/>
            <w:gridSpan w:val="2"/>
            <w:tcBorders>
              <w:top w:val="single" w:sz="12" w:space="0" w:color="808080"/>
              <w:left w:val="single" w:sz="12" w:space="0" w:color="808080"/>
              <w:bottom w:val="single" w:sz="12" w:space="0" w:color="808080"/>
              <w:right w:val="single" w:sz="12" w:space="0" w:color="808080"/>
            </w:tcBorders>
            <w:vAlign w:val="center"/>
          </w:tcPr>
          <w:p w14:paraId="6617DF0A" w14:textId="77777777" w:rsidR="00BF6BA9" w:rsidRDefault="0073026D" w:rsidP="0042786F">
            <w:pPr>
              <w:widowControl/>
              <w:autoSpaceDE w:val="0"/>
              <w:autoSpaceDN w:val="0"/>
              <w:adjustRightInd w:val="0"/>
              <w:rPr>
                <w:rFonts w:ascii="Verdana" w:hAnsi="Verdana"/>
                <w:lang w:val="en-US"/>
              </w:rPr>
            </w:pPr>
            <w:r w:rsidRPr="0013301D">
              <w:rPr>
                <w:rFonts w:ascii="Futura Lt BT" w:hAnsi="Futura Lt BT" w:cs="Arial"/>
                <w:b/>
                <w:sz w:val="16"/>
                <w:szCs w:val="16"/>
              </w:rPr>
              <w:t>Bradite Polyurethane Acrylic Finish (2 Pack) PG77</w:t>
            </w:r>
          </w:p>
        </w:tc>
        <w:tc>
          <w:tcPr>
            <w:tcW w:w="2030"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3CD47A98" w14:textId="77777777" w:rsidR="00BF6BA9" w:rsidRDefault="00BF6BA9">
            <w:pPr>
              <w:suppressAutoHyphens/>
              <w:spacing w:before="60" w:after="60"/>
              <w:jc w:val="center"/>
              <w:rPr>
                <w:rFonts w:ascii="Verdana" w:hAnsi="Verdana"/>
                <w:lang w:val="en-US"/>
              </w:rPr>
            </w:pPr>
            <w:r>
              <w:rPr>
                <w:rFonts w:ascii="Verdana" w:hAnsi="Verdana"/>
                <w:lang w:val="en-US"/>
              </w:rPr>
              <w:t>COSHH Number</w:t>
            </w:r>
          </w:p>
        </w:tc>
        <w:tc>
          <w:tcPr>
            <w:tcW w:w="2030" w:type="dxa"/>
            <w:tcBorders>
              <w:top w:val="single" w:sz="12" w:space="0" w:color="808080"/>
              <w:left w:val="single" w:sz="12" w:space="0" w:color="808080"/>
              <w:bottom w:val="single" w:sz="12" w:space="0" w:color="808080"/>
              <w:right w:val="single" w:sz="12" w:space="0" w:color="808080"/>
            </w:tcBorders>
            <w:vAlign w:val="center"/>
          </w:tcPr>
          <w:p w14:paraId="3E6FEBA4" w14:textId="0E5DC3D4" w:rsidR="00BF6BA9" w:rsidRDefault="00A26634">
            <w:pPr>
              <w:suppressAutoHyphens/>
              <w:spacing w:before="60" w:after="60"/>
              <w:jc w:val="center"/>
              <w:rPr>
                <w:rFonts w:ascii="Verdana" w:hAnsi="Verdana"/>
                <w:lang w:val="en-US"/>
              </w:rPr>
            </w:pPr>
            <w:r>
              <w:rPr>
                <w:rFonts w:ascii="Verdana" w:hAnsi="Verdana"/>
                <w:lang w:val="en-US"/>
              </w:rPr>
              <w:t>2</w:t>
            </w:r>
            <w:r w:rsidR="00123F50">
              <w:rPr>
                <w:rFonts w:ascii="Verdana" w:hAnsi="Verdana"/>
                <w:lang w:val="en-US"/>
              </w:rPr>
              <w:t>2</w:t>
            </w:r>
          </w:p>
        </w:tc>
      </w:tr>
      <w:tr w:rsidR="00BF6BA9" w14:paraId="65252C8A" w14:textId="77777777">
        <w:trPr>
          <w:cantSplit/>
          <w:jc w:val="center"/>
        </w:trPr>
        <w:tc>
          <w:tcPr>
            <w:tcW w:w="2029" w:type="dxa"/>
            <w:tcBorders>
              <w:top w:val="single" w:sz="12" w:space="0" w:color="808080"/>
              <w:left w:val="nil"/>
              <w:bottom w:val="single" w:sz="12" w:space="0" w:color="808080"/>
              <w:right w:val="nil"/>
            </w:tcBorders>
            <w:vAlign w:val="center"/>
          </w:tcPr>
          <w:p w14:paraId="0022837B" w14:textId="77777777" w:rsidR="00BF6BA9" w:rsidRDefault="00BF6BA9">
            <w:pPr>
              <w:suppressAutoHyphens/>
              <w:spacing w:before="40" w:after="40"/>
              <w:jc w:val="center"/>
              <w:rPr>
                <w:rFonts w:ascii="Verdana" w:hAnsi="Verdana"/>
                <w:sz w:val="16"/>
                <w:lang w:val="en-US"/>
              </w:rPr>
            </w:pPr>
          </w:p>
        </w:tc>
        <w:tc>
          <w:tcPr>
            <w:tcW w:w="6089" w:type="dxa"/>
            <w:gridSpan w:val="3"/>
            <w:tcBorders>
              <w:top w:val="single" w:sz="12" w:space="0" w:color="808080"/>
              <w:left w:val="nil"/>
              <w:bottom w:val="single" w:sz="12" w:space="0" w:color="808080"/>
              <w:right w:val="nil"/>
            </w:tcBorders>
            <w:vAlign w:val="center"/>
          </w:tcPr>
          <w:p w14:paraId="471AAED2" w14:textId="77777777" w:rsidR="00BF6BA9" w:rsidRDefault="00BF6BA9">
            <w:pPr>
              <w:suppressAutoHyphens/>
              <w:spacing w:before="40" w:after="40"/>
              <w:jc w:val="right"/>
              <w:rPr>
                <w:rFonts w:ascii="Verdana" w:hAnsi="Verdana"/>
                <w:color w:val="808080"/>
                <w:sz w:val="16"/>
                <w:lang w:val="en-US"/>
              </w:rPr>
            </w:pPr>
          </w:p>
        </w:tc>
        <w:tc>
          <w:tcPr>
            <w:tcW w:w="2030" w:type="dxa"/>
            <w:tcBorders>
              <w:top w:val="single" w:sz="12" w:space="0" w:color="808080"/>
              <w:left w:val="nil"/>
              <w:bottom w:val="single" w:sz="12" w:space="0" w:color="808080"/>
              <w:right w:val="nil"/>
            </w:tcBorders>
            <w:vAlign w:val="center"/>
          </w:tcPr>
          <w:p w14:paraId="65B17D6A" w14:textId="77777777" w:rsidR="00BF6BA9" w:rsidRDefault="00BF6BA9">
            <w:pPr>
              <w:suppressAutoHyphens/>
              <w:spacing w:before="40" w:after="40"/>
              <w:jc w:val="right"/>
              <w:rPr>
                <w:rFonts w:ascii="Verdana" w:hAnsi="Verdana"/>
                <w:color w:val="808080"/>
                <w:sz w:val="16"/>
                <w:lang w:val="en-US"/>
              </w:rPr>
            </w:pPr>
            <w:r>
              <w:rPr>
                <w:rFonts w:ascii="Verdana" w:hAnsi="Verdana"/>
                <w:color w:val="808080"/>
                <w:sz w:val="16"/>
                <w:lang w:val="en-US"/>
              </w:rPr>
              <w:t>page 1</w:t>
            </w:r>
          </w:p>
        </w:tc>
      </w:tr>
      <w:tr w:rsidR="00BF6BA9" w14:paraId="6A03FB6A" w14:textId="77777777">
        <w:trPr>
          <w:cantSplit/>
          <w:jc w:val="center"/>
        </w:trPr>
        <w:tc>
          <w:tcPr>
            <w:tcW w:w="2029"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5E2A8C96"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By</w:t>
            </w:r>
            <w:r w:rsidR="00A5274F">
              <w:rPr>
                <w:rFonts w:ascii="Verdana" w:hAnsi="Verdana"/>
                <w:sz w:val="16"/>
                <w:lang w:val="en-US"/>
              </w:rPr>
              <w:t>:</w:t>
            </w: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21604A42"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Activity</w:t>
            </w:r>
            <w:r w:rsidR="00A5274F">
              <w:rPr>
                <w:rFonts w:ascii="Verdana" w:hAnsi="Verdana"/>
                <w:sz w:val="16"/>
                <w:lang w:val="en-US"/>
              </w:rPr>
              <w:t>:</w:t>
            </w:r>
            <w:r w:rsidR="00A6576A">
              <w:rPr>
                <w:rFonts w:ascii="Verdana" w:hAnsi="Verdana"/>
                <w:sz w:val="16"/>
                <w:lang w:val="en-US"/>
              </w:rPr>
              <w:t xml:space="preserve"> </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060D91CF" w14:textId="77777777" w:rsidR="00BF6BA9" w:rsidRDefault="00BF6BA9">
            <w:pPr>
              <w:suppressAutoHyphens/>
              <w:spacing w:before="60" w:after="60"/>
              <w:jc w:val="center"/>
              <w:rPr>
                <w:rFonts w:ascii="Verdana" w:hAnsi="Verdana"/>
                <w:sz w:val="16"/>
                <w:lang w:val="en-US"/>
              </w:rPr>
            </w:pPr>
            <w:r>
              <w:rPr>
                <w:rFonts w:ascii="Verdana" w:hAnsi="Verdana"/>
                <w:sz w:val="16"/>
                <w:lang w:val="en-US"/>
              </w:rPr>
              <w:t>Review Date</w:t>
            </w:r>
          </w:p>
        </w:tc>
        <w:tc>
          <w:tcPr>
            <w:tcW w:w="2030" w:type="dxa"/>
            <w:tcBorders>
              <w:top w:val="single" w:sz="12" w:space="0" w:color="808080"/>
              <w:left w:val="single" w:sz="12" w:space="0" w:color="808080"/>
              <w:bottom w:val="single" w:sz="4" w:space="0" w:color="808080"/>
              <w:right w:val="single" w:sz="12" w:space="0" w:color="808080"/>
            </w:tcBorders>
            <w:shd w:val="clear" w:color="auto" w:fill="FFFFFF"/>
            <w:vAlign w:val="center"/>
          </w:tcPr>
          <w:p w14:paraId="519F5EC8" w14:textId="77777777" w:rsidR="00BF6BA9" w:rsidRDefault="00BF6BA9">
            <w:pPr>
              <w:suppressAutoHyphens/>
              <w:spacing w:before="60" w:after="60"/>
              <w:jc w:val="center"/>
              <w:rPr>
                <w:rFonts w:ascii="Verdana" w:hAnsi="Verdana"/>
                <w:sz w:val="16"/>
                <w:lang w:val="en-US"/>
              </w:rPr>
            </w:pPr>
            <w:r>
              <w:rPr>
                <w:rFonts w:ascii="Verdana" w:hAnsi="Verdana"/>
                <w:sz w:val="16"/>
                <w:lang w:val="en-US"/>
              </w:rPr>
              <w:t>Assessment Date</w:t>
            </w:r>
          </w:p>
        </w:tc>
      </w:tr>
      <w:tr w:rsidR="00BF6BA9" w14:paraId="1A6C77EF" w14:textId="77777777">
        <w:trPr>
          <w:cantSplit/>
          <w:jc w:val="center"/>
        </w:trPr>
        <w:tc>
          <w:tcPr>
            <w:tcW w:w="2029" w:type="dxa"/>
            <w:tcBorders>
              <w:top w:val="single" w:sz="4" w:space="0" w:color="808080"/>
              <w:left w:val="single" w:sz="12" w:space="0" w:color="808080"/>
              <w:bottom w:val="single" w:sz="12" w:space="0" w:color="808080"/>
              <w:right w:val="single" w:sz="12" w:space="0" w:color="808080"/>
            </w:tcBorders>
            <w:vAlign w:val="center"/>
          </w:tcPr>
          <w:p w14:paraId="35D10CC4" w14:textId="77777777" w:rsidR="00BF6BA9" w:rsidRDefault="00522B57">
            <w:pPr>
              <w:suppressAutoHyphens/>
              <w:spacing w:before="60" w:after="60"/>
              <w:jc w:val="center"/>
              <w:rPr>
                <w:rFonts w:ascii="Verdana" w:hAnsi="Verdana"/>
                <w:sz w:val="16"/>
                <w:lang w:val="en-US"/>
              </w:rPr>
            </w:pPr>
            <w:r>
              <w:rPr>
                <w:rFonts w:ascii="Verdana" w:hAnsi="Verdana"/>
                <w:sz w:val="16"/>
                <w:lang w:val="en-US"/>
              </w:rPr>
              <w:t>Northern Counties Safety Group.</w:t>
            </w: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2FE38D53" w14:textId="77777777" w:rsidR="00BF6BA9" w:rsidRDefault="00FB784B">
            <w:pPr>
              <w:suppressAutoHyphens/>
              <w:spacing w:before="60" w:after="60"/>
              <w:jc w:val="center"/>
              <w:rPr>
                <w:rFonts w:ascii="Verdana" w:hAnsi="Verdana"/>
                <w:sz w:val="16"/>
                <w:lang w:val="en-US"/>
              </w:rPr>
            </w:pPr>
            <w:r>
              <w:rPr>
                <w:rFonts w:ascii="Verdana" w:hAnsi="Verdana"/>
                <w:sz w:val="16"/>
                <w:lang w:val="en-US"/>
              </w:rPr>
              <w:t xml:space="preserve">Application Of Finished Coat </w:t>
            </w:r>
          </w:p>
        </w:tc>
        <w:tc>
          <w:tcPr>
            <w:tcW w:w="2030" w:type="dxa"/>
            <w:tcBorders>
              <w:top w:val="single" w:sz="4" w:space="0" w:color="808080"/>
              <w:left w:val="single" w:sz="12" w:space="0" w:color="808080"/>
              <w:bottom w:val="single" w:sz="12" w:space="0" w:color="808080"/>
              <w:right w:val="single" w:sz="12" w:space="0" w:color="808080"/>
            </w:tcBorders>
            <w:vAlign w:val="center"/>
          </w:tcPr>
          <w:p w14:paraId="47B185FD" w14:textId="77777777" w:rsidR="00BF6BA9" w:rsidRDefault="00BF6BA9">
            <w:pPr>
              <w:suppressAutoHyphens/>
              <w:spacing w:before="60" w:after="60"/>
              <w:jc w:val="center"/>
              <w:rPr>
                <w:rFonts w:ascii="Verdana" w:hAnsi="Verdana"/>
                <w:sz w:val="16"/>
                <w:lang w:val="en-US"/>
              </w:rPr>
            </w:pPr>
          </w:p>
        </w:tc>
        <w:tc>
          <w:tcPr>
            <w:tcW w:w="2030" w:type="dxa"/>
            <w:tcBorders>
              <w:top w:val="single" w:sz="4" w:space="0" w:color="808080"/>
              <w:left w:val="single" w:sz="12" w:space="0" w:color="808080"/>
              <w:bottom w:val="single" w:sz="12" w:space="0" w:color="808080"/>
              <w:right w:val="single" w:sz="12" w:space="0" w:color="808080"/>
            </w:tcBorders>
            <w:vAlign w:val="center"/>
          </w:tcPr>
          <w:p w14:paraId="006E16C7" w14:textId="77777777" w:rsidR="00BF6BA9" w:rsidRDefault="00BF6BA9" w:rsidP="00A5274F">
            <w:pPr>
              <w:suppressAutoHyphens/>
              <w:spacing w:before="60" w:after="60"/>
              <w:rPr>
                <w:rFonts w:ascii="Verdana" w:hAnsi="Verdana"/>
                <w:color w:val="808080"/>
                <w:sz w:val="16"/>
                <w:lang w:val="en-US"/>
              </w:rPr>
            </w:pPr>
          </w:p>
        </w:tc>
      </w:tr>
      <w:tr w:rsidR="00BF6BA9" w14:paraId="5BC49F4F" w14:textId="77777777">
        <w:trPr>
          <w:cantSplit/>
          <w:jc w:val="center"/>
        </w:trPr>
        <w:tc>
          <w:tcPr>
            <w:tcW w:w="2029" w:type="dxa"/>
            <w:tcBorders>
              <w:top w:val="single" w:sz="12" w:space="0" w:color="808080"/>
              <w:left w:val="nil"/>
              <w:bottom w:val="nil"/>
              <w:right w:val="single" w:sz="12" w:space="0" w:color="808080"/>
            </w:tcBorders>
            <w:vAlign w:val="center"/>
          </w:tcPr>
          <w:p w14:paraId="4E41C2AC"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4BD62453" w14:textId="77777777" w:rsidR="00BF6BA9" w:rsidRDefault="00BF6BA9">
            <w:pPr>
              <w:suppressAutoHyphens/>
              <w:spacing w:before="60" w:after="60"/>
              <w:jc w:val="center"/>
              <w:rPr>
                <w:rFonts w:ascii="Verdana" w:hAnsi="Verdana"/>
                <w:sz w:val="16"/>
                <w:lang w:val="en-US"/>
              </w:rPr>
            </w:pPr>
            <w:r>
              <w:rPr>
                <w:rFonts w:ascii="Verdana" w:hAnsi="Verdana"/>
                <w:sz w:val="16"/>
                <w:lang w:val="en-US"/>
              </w:rPr>
              <w:t>Persons/Groups at Risk</w:t>
            </w:r>
          </w:p>
        </w:tc>
        <w:tc>
          <w:tcPr>
            <w:tcW w:w="2030" w:type="dxa"/>
            <w:tcBorders>
              <w:top w:val="single" w:sz="12" w:space="0" w:color="808080"/>
              <w:left w:val="single" w:sz="12" w:space="0" w:color="808080"/>
              <w:bottom w:val="nil"/>
              <w:right w:val="nil"/>
            </w:tcBorders>
            <w:vAlign w:val="center"/>
          </w:tcPr>
          <w:p w14:paraId="713C7298" w14:textId="77777777" w:rsidR="00BF6BA9" w:rsidRDefault="00BF6BA9">
            <w:pPr>
              <w:suppressAutoHyphens/>
              <w:spacing w:before="60" w:after="60"/>
              <w:jc w:val="center"/>
              <w:rPr>
                <w:rFonts w:ascii="Verdana" w:hAnsi="Verdana"/>
                <w:sz w:val="16"/>
                <w:lang w:val="en-US"/>
              </w:rPr>
            </w:pPr>
          </w:p>
        </w:tc>
        <w:tc>
          <w:tcPr>
            <w:tcW w:w="2030" w:type="dxa"/>
            <w:tcBorders>
              <w:top w:val="single" w:sz="12" w:space="0" w:color="808080"/>
              <w:left w:val="nil"/>
              <w:bottom w:val="nil"/>
              <w:right w:val="nil"/>
            </w:tcBorders>
            <w:vAlign w:val="center"/>
          </w:tcPr>
          <w:p w14:paraId="37052762" w14:textId="77777777" w:rsidR="00BF6BA9" w:rsidRDefault="00BF6BA9">
            <w:pPr>
              <w:suppressAutoHyphens/>
              <w:spacing w:before="60" w:after="60"/>
              <w:jc w:val="right"/>
              <w:rPr>
                <w:rFonts w:ascii="Verdana" w:hAnsi="Verdana"/>
                <w:color w:val="808080"/>
                <w:sz w:val="16"/>
                <w:lang w:val="en-US"/>
              </w:rPr>
            </w:pPr>
          </w:p>
        </w:tc>
      </w:tr>
      <w:tr w:rsidR="00BF6BA9" w14:paraId="5C2809BE" w14:textId="77777777">
        <w:trPr>
          <w:cantSplit/>
          <w:jc w:val="center"/>
        </w:trPr>
        <w:tc>
          <w:tcPr>
            <w:tcW w:w="2029" w:type="dxa"/>
            <w:tcBorders>
              <w:top w:val="nil"/>
              <w:left w:val="nil"/>
              <w:bottom w:val="nil"/>
              <w:right w:val="single" w:sz="12" w:space="0" w:color="808080"/>
            </w:tcBorders>
            <w:vAlign w:val="center"/>
          </w:tcPr>
          <w:p w14:paraId="21208932" w14:textId="77777777" w:rsidR="00BF6BA9" w:rsidRDefault="00BF6BA9">
            <w:pPr>
              <w:suppressAutoHyphens/>
              <w:spacing w:before="60" w:after="60"/>
              <w:jc w:val="center"/>
              <w:rPr>
                <w:rFonts w:ascii="Verdana" w:hAnsi="Verdana"/>
                <w:sz w:val="16"/>
                <w:lang w:val="en-US"/>
              </w:rPr>
            </w:pPr>
          </w:p>
        </w:tc>
        <w:tc>
          <w:tcPr>
            <w:tcW w:w="4059" w:type="dxa"/>
            <w:gridSpan w:val="2"/>
            <w:tcBorders>
              <w:top w:val="single" w:sz="4" w:space="0" w:color="808080"/>
              <w:left w:val="single" w:sz="12" w:space="0" w:color="808080"/>
              <w:bottom w:val="single" w:sz="12" w:space="0" w:color="808080"/>
              <w:right w:val="single" w:sz="12" w:space="0" w:color="808080"/>
            </w:tcBorders>
            <w:vAlign w:val="center"/>
          </w:tcPr>
          <w:p w14:paraId="783C016D" w14:textId="77777777" w:rsidR="00BF6BA9" w:rsidRDefault="00A26634">
            <w:pPr>
              <w:suppressAutoHyphens/>
              <w:spacing w:before="60" w:after="60"/>
              <w:jc w:val="center"/>
              <w:rPr>
                <w:rFonts w:ascii="Verdana" w:hAnsi="Verdana"/>
                <w:sz w:val="16"/>
                <w:lang w:val="en-US"/>
              </w:rPr>
            </w:pPr>
            <w:r>
              <w:rPr>
                <w:rFonts w:ascii="Verdana" w:hAnsi="Verdana"/>
                <w:sz w:val="16"/>
                <w:lang w:val="en-US"/>
              </w:rPr>
              <w:t>Site operatives /other contractors.</w:t>
            </w:r>
          </w:p>
        </w:tc>
        <w:tc>
          <w:tcPr>
            <w:tcW w:w="2030" w:type="dxa"/>
            <w:tcBorders>
              <w:top w:val="nil"/>
              <w:left w:val="single" w:sz="12" w:space="0" w:color="808080"/>
              <w:bottom w:val="nil"/>
              <w:right w:val="nil"/>
            </w:tcBorders>
            <w:vAlign w:val="center"/>
          </w:tcPr>
          <w:p w14:paraId="310FB0A1" w14:textId="77777777" w:rsidR="00BF6BA9" w:rsidRDefault="00BF6BA9">
            <w:pPr>
              <w:suppressAutoHyphens/>
              <w:spacing w:before="60" w:after="60"/>
              <w:jc w:val="center"/>
              <w:rPr>
                <w:rFonts w:ascii="Verdana" w:hAnsi="Verdana"/>
                <w:sz w:val="16"/>
                <w:lang w:val="en-US"/>
              </w:rPr>
            </w:pPr>
          </w:p>
        </w:tc>
        <w:tc>
          <w:tcPr>
            <w:tcW w:w="2030" w:type="dxa"/>
            <w:tcBorders>
              <w:top w:val="nil"/>
              <w:left w:val="nil"/>
              <w:bottom w:val="nil"/>
              <w:right w:val="nil"/>
            </w:tcBorders>
            <w:vAlign w:val="center"/>
          </w:tcPr>
          <w:p w14:paraId="41F7D80C" w14:textId="77777777" w:rsidR="00BF6BA9" w:rsidRDefault="00BF6BA9">
            <w:pPr>
              <w:suppressAutoHyphens/>
              <w:spacing w:before="60" w:after="60"/>
              <w:jc w:val="right"/>
              <w:rPr>
                <w:rFonts w:ascii="Verdana" w:hAnsi="Verdana"/>
                <w:color w:val="808080"/>
                <w:sz w:val="16"/>
                <w:lang w:val="en-US"/>
              </w:rPr>
            </w:pPr>
          </w:p>
        </w:tc>
      </w:tr>
    </w:tbl>
    <w:p w14:paraId="070A9F82" w14:textId="77777777" w:rsidR="00BF6BA9" w:rsidRDefault="00BF6BA9">
      <w:pPr>
        <w:suppressAutoHyphens/>
        <w:jc w:val="right"/>
        <w:rPr>
          <w:rFonts w:ascii="Verdana" w:hAnsi="Verdana"/>
          <w:sz w:val="16"/>
          <w:lang w:val="en-US"/>
        </w:rPr>
      </w:pPr>
    </w:p>
    <w:tbl>
      <w:tblPr>
        <w:tblW w:w="0" w:type="auto"/>
        <w:jc w:val="center"/>
        <w:tblBorders>
          <w:top w:val="single" w:sz="8" w:space="0" w:color="00FF00"/>
          <w:left w:val="single" w:sz="8" w:space="0" w:color="00FF00"/>
          <w:bottom w:val="single" w:sz="8" w:space="0" w:color="00FF00"/>
          <w:right w:val="single" w:sz="8" w:space="0" w:color="00FF00"/>
        </w:tblBorders>
        <w:tblLayout w:type="fixed"/>
        <w:tblCellMar>
          <w:left w:w="74" w:type="dxa"/>
          <w:right w:w="74" w:type="dxa"/>
        </w:tblCellMar>
        <w:tblLook w:val="0000" w:firstRow="0" w:lastRow="0" w:firstColumn="0" w:lastColumn="0" w:noHBand="0" w:noVBand="0"/>
      </w:tblPr>
      <w:tblGrid>
        <w:gridCol w:w="10169"/>
      </w:tblGrid>
      <w:tr w:rsidR="00BF6BA9" w14:paraId="3E35233E" w14:textId="77777777">
        <w:trPr>
          <w:cantSplit/>
          <w:trHeight w:val="403"/>
          <w:jc w:val="center"/>
        </w:trPr>
        <w:tc>
          <w:tcPr>
            <w:tcW w:w="10169"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3D95FDC4" w14:textId="77777777" w:rsidR="00BF6BA9" w:rsidRDefault="00BF6BA9">
            <w:pPr>
              <w:suppressAutoHyphens/>
              <w:jc w:val="center"/>
              <w:rPr>
                <w:rFonts w:ascii="Verdana" w:hAnsi="Verdana"/>
                <w:sz w:val="24"/>
                <w:lang w:val="en-US"/>
              </w:rPr>
            </w:pPr>
            <w:r>
              <w:rPr>
                <w:rFonts w:ascii="Verdana" w:hAnsi="Verdana"/>
                <w:b/>
                <w:lang w:val="en-US"/>
              </w:rPr>
              <w:t>NAME OF HAZARDOUS SUBSTANCE USED OR CREATED</w:t>
            </w:r>
          </w:p>
        </w:tc>
      </w:tr>
      <w:tr w:rsidR="00BF6BA9" w14:paraId="694A04C2" w14:textId="77777777">
        <w:trPr>
          <w:cantSplit/>
          <w:trHeight w:val="403"/>
          <w:jc w:val="center"/>
        </w:trPr>
        <w:tc>
          <w:tcPr>
            <w:tcW w:w="10169" w:type="dxa"/>
            <w:tcBorders>
              <w:top w:val="single" w:sz="12" w:space="0" w:color="808080"/>
              <w:left w:val="single" w:sz="4" w:space="0" w:color="808080"/>
              <w:bottom w:val="single" w:sz="4" w:space="0" w:color="808080"/>
              <w:right w:val="single" w:sz="4" w:space="0" w:color="808080"/>
            </w:tcBorders>
            <w:shd w:val="clear" w:color="auto" w:fill="FFFFFF"/>
            <w:vAlign w:val="center"/>
          </w:tcPr>
          <w:p w14:paraId="1795CF9A" w14:textId="77777777" w:rsidR="00BF6BA9" w:rsidRDefault="00FB7DD8" w:rsidP="00FB7DD8">
            <w:pPr>
              <w:suppressAutoHyphens/>
              <w:rPr>
                <w:rFonts w:ascii="Verdana" w:hAnsi="Verdana"/>
                <w:b/>
                <w:lang w:val="en-US"/>
              </w:rPr>
            </w:pPr>
            <w:r>
              <w:rPr>
                <w:rFonts w:ascii="Verdana" w:hAnsi="Verdana"/>
                <w:b/>
                <w:lang w:val="en-US"/>
              </w:rPr>
              <w:t>Substance:</w:t>
            </w:r>
            <w:r w:rsidR="00A26634">
              <w:rPr>
                <w:rFonts w:ascii="Arial" w:hAnsi="Arial" w:cs="Arial"/>
                <w:b/>
                <w:bCs/>
                <w:snapToGrid/>
                <w:sz w:val="23"/>
                <w:szCs w:val="23"/>
                <w:lang w:val="en-US"/>
              </w:rPr>
              <w:t xml:space="preserve"> </w:t>
            </w:r>
            <w:r w:rsidR="0073026D" w:rsidRPr="0013301D">
              <w:rPr>
                <w:rFonts w:ascii="Futura Lt BT" w:hAnsi="Futura Lt BT" w:cs="Arial"/>
                <w:b/>
                <w:sz w:val="16"/>
                <w:szCs w:val="16"/>
              </w:rPr>
              <w:t>Bradite Polyurethane Acrylic Finish (2 Pack) PG77</w:t>
            </w:r>
          </w:p>
        </w:tc>
      </w:tr>
    </w:tbl>
    <w:p w14:paraId="57A5810F" w14:textId="77777777" w:rsidR="00BF6BA9" w:rsidRDefault="00BF6BA9">
      <w:pPr>
        <w:rPr>
          <w:rFonts w:ascii="Verdana" w:hAnsi="Verdana"/>
          <w:sz w:val="24"/>
          <w:lang w:val="en-US"/>
        </w:rPr>
        <w:sectPr w:rsidR="00BF6BA9" w:rsidSect="00B21CD9">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1905" w:h="16837"/>
          <w:pgMar w:top="851" w:right="851" w:bottom="851" w:left="851" w:header="567" w:footer="851" w:gutter="0"/>
          <w:cols w:space="720"/>
        </w:sectPr>
      </w:pPr>
    </w:p>
    <w:p w14:paraId="07C284AB" w14:textId="77777777" w:rsidR="00E42724" w:rsidRDefault="00E42724" w:rsidP="00E42724">
      <w:pPr>
        <w:suppressAutoHyphens/>
        <w:jc w:val="center"/>
        <w:rPr>
          <w:rFonts w:ascii="Verdana" w:hAnsi="Verdana"/>
          <w:sz w:val="16"/>
        </w:rPr>
      </w:pPr>
    </w:p>
    <w:p w14:paraId="4C684E1D" w14:textId="77777777" w:rsidR="00E42724" w:rsidRPr="00484E27" w:rsidRDefault="00E42724" w:rsidP="00E42724">
      <w:pPr>
        <w:suppressAutoHyphens/>
        <w:jc w:val="center"/>
        <w:rPr>
          <w:rFonts w:ascii="Arial" w:hAnsi="Arial" w:cs="Arial"/>
          <w:sz w:val="16"/>
        </w:rPr>
      </w:pPr>
    </w:p>
    <w:tbl>
      <w:tblPr>
        <w:tblW w:w="0" w:type="auto"/>
        <w:jc w:val="center"/>
        <w:tblLayout w:type="fixed"/>
        <w:tblCellMar>
          <w:left w:w="10" w:type="dxa"/>
          <w:right w:w="10" w:type="dxa"/>
        </w:tblCellMar>
        <w:tblLook w:val="0000" w:firstRow="0" w:lastRow="0" w:firstColumn="0" w:lastColumn="0" w:noHBand="0" w:noVBand="0"/>
      </w:tblPr>
      <w:tblGrid>
        <w:gridCol w:w="15"/>
        <w:gridCol w:w="730"/>
        <w:gridCol w:w="730"/>
        <w:gridCol w:w="164"/>
        <w:gridCol w:w="730"/>
        <w:gridCol w:w="730"/>
        <w:gridCol w:w="164"/>
        <w:gridCol w:w="730"/>
        <w:gridCol w:w="730"/>
        <w:gridCol w:w="164"/>
        <w:gridCol w:w="730"/>
        <w:gridCol w:w="730"/>
        <w:gridCol w:w="164"/>
        <w:gridCol w:w="680"/>
        <w:gridCol w:w="680"/>
        <w:gridCol w:w="164"/>
        <w:gridCol w:w="730"/>
        <w:gridCol w:w="715"/>
        <w:gridCol w:w="15"/>
      </w:tblGrid>
      <w:tr w:rsidR="00E42724" w:rsidRPr="00585F9A" w14:paraId="0816170B" w14:textId="77777777" w:rsidTr="00E25BC2">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58899F00" w14:textId="77777777" w:rsidR="00E42724" w:rsidRPr="00585F9A" w:rsidRDefault="00123F50" w:rsidP="00E25BC2">
            <w:pPr>
              <w:suppressAutoHyphens/>
              <w:rPr>
                <w:rFonts w:ascii="Arial" w:hAnsi="Arial" w:cs="Arial"/>
                <w:sz w:val="16"/>
                <w:szCs w:val="16"/>
                <w:lang w:val="en-US"/>
              </w:rPr>
            </w:pPr>
            <w:bookmarkStart w:id="0" w:name="_Hlk38443529"/>
            <w:r>
              <w:rPr>
                <w:noProof/>
              </w:rPr>
              <w:pict w14:anchorId="55529E34">
                <v:shape id="Picture 4" o:spid="_x0000_s1075" type="#_x0000_t75" alt="Flammable" style="position:absolute;margin-left:.05pt;margin-top:0;width:71pt;height:71.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4" o:title="Flammable"/>
                  <w10:wrap type="square"/>
                </v:shape>
              </w:pict>
            </w:r>
          </w:p>
        </w:tc>
        <w:tc>
          <w:tcPr>
            <w:tcW w:w="164" w:type="dxa"/>
            <w:tcBorders>
              <w:left w:val="single" w:sz="12" w:space="0" w:color="808080"/>
              <w:right w:val="single" w:sz="12" w:space="0" w:color="808080"/>
            </w:tcBorders>
          </w:tcPr>
          <w:p w14:paraId="32A5B57E" w14:textId="77777777" w:rsidR="00E42724" w:rsidRPr="00585F9A" w:rsidRDefault="00E42724" w:rsidP="00E25BC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1A306B3B" w14:textId="77777777" w:rsidR="00E42724" w:rsidRPr="00585F9A" w:rsidRDefault="00123F50" w:rsidP="00E25BC2">
            <w:pPr>
              <w:suppressAutoHyphens/>
              <w:rPr>
                <w:rFonts w:ascii="Arial" w:hAnsi="Arial" w:cs="Arial"/>
                <w:sz w:val="16"/>
                <w:szCs w:val="16"/>
                <w:lang w:val="en-US"/>
              </w:rPr>
            </w:pPr>
            <w:r>
              <w:rPr>
                <w:noProof/>
              </w:rPr>
              <w:pict w14:anchorId="5D8C106C">
                <v:shape id="Picture 7" o:spid="_x0000_s1077" type="#_x0000_t75" alt="Oxidising" style="position:absolute;margin-left:.05pt;margin-top:0;width:71pt;height:7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5" o:title="Oxidising"/>
                  <w10:wrap type="square"/>
                </v:shape>
              </w:pict>
            </w:r>
          </w:p>
        </w:tc>
        <w:tc>
          <w:tcPr>
            <w:tcW w:w="164" w:type="dxa"/>
            <w:tcBorders>
              <w:left w:val="single" w:sz="12" w:space="0" w:color="808080"/>
              <w:right w:val="single" w:sz="12" w:space="0" w:color="808080"/>
            </w:tcBorders>
            <w:shd w:val="clear" w:color="FFFF00" w:fill="FFFFFF"/>
          </w:tcPr>
          <w:p w14:paraId="4E8E82B6" w14:textId="77777777" w:rsidR="00E42724" w:rsidRPr="00585F9A" w:rsidRDefault="00E42724" w:rsidP="00E25BC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4C395682" w14:textId="77777777" w:rsidR="00E42724" w:rsidRPr="00585F9A" w:rsidRDefault="00123F50" w:rsidP="00E25BC2">
            <w:pPr>
              <w:suppressAutoHyphens/>
              <w:rPr>
                <w:rFonts w:ascii="Arial" w:hAnsi="Arial" w:cs="Arial"/>
                <w:sz w:val="16"/>
                <w:szCs w:val="16"/>
                <w:lang w:val="en-US"/>
              </w:rPr>
            </w:pPr>
            <w:r>
              <w:rPr>
                <w:noProof/>
                <w:snapToGrid/>
                <w:sz w:val="16"/>
                <w:szCs w:val="16"/>
              </w:rPr>
              <w:pict w14:anchorId="14591505">
                <v:shape id="Picture 18" o:spid="_x0000_i1026" type="#_x0000_t75" style="width:71.25pt;height:71.25pt;visibility:visible;mso-wrap-style:square">
                  <v:imagedata r:id="rId16" o:title=""/>
                </v:shape>
              </w:pict>
            </w:r>
          </w:p>
        </w:tc>
        <w:tc>
          <w:tcPr>
            <w:tcW w:w="164" w:type="dxa"/>
            <w:tcBorders>
              <w:left w:val="single" w:sz="12" w:space="0" w:color="808080"/>
              <w:right w:val="single" w:sz="12" w:space="0" w:color="808080"/>
            </w:tcBorders>
          </w:tcPr>
          <w:p w14:paraId="4EB8A3A0" w14:textId="77777777" w:rsidR="00E42724" w:rsidRPr="00585F9A" w:rsidRDefault="00E42724" w:rsidP="00E25BC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1C6A0845" w14:textId="77777777" w:rsidR="00E42724" w:rsidRPr="00585F9A" w:rsidRDefault="00123F50" w:rsidP="00E25BC2">
            <w:pPr>
              <w:suppressAutoHyphens/>
              <w:rPr>
                <w:rFonts w:ascii="Arial" w:hAnsi="Arial" w:cs="Arial"/>
                <w:sz w:val="16"/>
                <w:szCs w:val="16"/>
                <w:lang w:val="en-US"/>
              </w:rPr>
            </w:pPr>
            <w:r>
              <w:rPr>
                <w:noProof/>
              </w:rPr>
              <w:pict w14:anchorId="615EEFC6">
                <v:shape id="Picture 5" o:spid="_x0000_s1080" type="#_x0000_t75" alt="http://www.hse.gov.uk/chemical-classification/images/pictogram-gallery/irritant.gif" style="position:absolute;margin-left:.05pt;margin-top:.05pt;width:68.25pt;height:71.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7" o:title="irritant"/>
                  <w10:wrap type="square"/>
                </v:shape>
              </w:pict>
            </w:r>
          </w:p>
        </w:tc>
        <w:tc>
          <w:tcPr>
            <w:tcW w:w="164" w:type="dxa"/>
            <w:tcBorders>
              <w:left w:val="single" w:sz="12" w:space="0" w:color="808080"/>
              <w:right w:val="single" w:sz="12" w:space="0" w:color="808080"/>
            </w:tcBorders>
          </w:tcPr>
          <w:p w14:paraId="2ACBFC0F" w14:textId="77777777" w:rsidR="00E42724" w:rsidRPr="00585F9A" w:rsidRDefault="00E42724" w:rsidP="00E25BC2">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6E919FBE" w14:textId="77777777" w:rsidR="00E42724" w:rsidRPr="00585F9A" w:rsidRDefault="00123F50" w:rsidP="00E25BC2">
            <w:pPr>
              <w:suppressAutoHyphens/>
              <w:rPr>
                <w:rFonts w:ascii="Arial" w:hAnsi="Arial" w:cs="Arial"/>
                <w:sz w:val="16"/>
                <w:szCs w:val="16"/>
                <w:lang w:val="en-US"/>
              </w:rPr>
            </w:pPr>
            <w:r>
              <w:rPr>
                <w:noProof/>
              </w:rPr>
              <w:pict w14:anchorId="12217864">
                <v:shape id="Picture 3" o:spid="_x0000_s1079" type="#_x0000_t75" alt="Health hazard" style="position:absolute;margin-left:2.05pt;margin-top:0;width:64.2pt;height:6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8" o:title="Health hazard"/>
                  <w10:wrap type="square"/>
                </v:shape>
              </w:pict>
            </w:r>
          </w:p>
        </w:tc>
        <w:tc>
          <w:tcPr>
            <w:tcW w:w="164" w:type="dxa"/>
            <w:tcBorders>
              <w:left w:val="single" w:sz="12" w:space="0" w:color="808080"/>
              <w:right w:val="single" w:sz="12" w:space="0" w:color="808080"/>
            </w:tcBorders>
          </w:tcPr>
          <w:p w14:paraId="63AA231F" w14:textId="77777777" w:rsidR="00E42724" w:rsidRPr="00585F9A" w:rsidRDefault="00E42724" w:rsidP="00E25BC2">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11125A12" w14:textId="77777777" w:rsidR="00E42724" w:rsidRPr="00585F9A" w:rsidRDefault="00123F50" w:rsidP="00E25BC2">
            <w:pPr>
              <w:rPr>
                <w:rFonts w:ascii="Arial" w:hAnsi="Arial" w:cs="Arial"/>
                <w:sz w:val="16"/>
                <w:szCs w:val="16"/>
                <w:lang w:val="en-US"/>
              </w:rPr>
            </w:pPr>
            <w:r>
              <w:rPr>
                <w:noProof/>
              </w:rPr>
              <w:pict w14:anchorId="291458AA">
                <v:shape id="Picture 10" o:spid="_x0000_s1076" type="#_x0000_t75" alt="Corrosive" style="position:absolute;margin-left:.55pt;margin-top:.05pt;width:71pt;height:71.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9" o:title="Corrosive"/>
                  <w10:wrap type="square"/>
                </v:shape>
              </w:pict>
            </w:r>
          </w:p>
        </w:tc>
      </w:tr>
      <w:tr w:rsidR="00E42724" w:rsidRPr="00585F9A" w14:paraId="2EB81301" w14:textId="77777777" w:rsidTr="00E25BC2">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27EC4CE"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FLAMMABLE</w:t>
            </w:r>
          </w:p>
        </w:tc>
        <w:tc>
          <w:tcPr>
            <w:tcW w:w="164" w:type="dxa"/>
            <w:tcBorders>
              <w:left w:val="single" w:sz="12" w:space="0" w:color="808080"/>
              <w:right w:val="single" w:sz="12" w:space="0" w:color="808080"/>
            </w:tcBorders>
            <w:vAlign w:val="center"/>
          </w:tcPr>
          <w:p w14:paraId="6450FB6F" w14:textId="77777777" w:rsidR="00E42724" w:rsidRPr="00585F9A" w:rsidRDefault="00E42724" w:rsidP="00E25BC2">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1CAC10C"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OXIDISING</w:t>
            </w:r>
          </w:p>
        </w:tc>
        <w:tc>
          <w:tcPr>
            <w:tcW w:w="164" w:type="dxa"/>
            <w:tcBorders>
              <w:left w:val="single" w:sz="12" w:space="0" w:color="808080"/>
              <w:right w:val="single" w:sz="12" w:space="0" w:color="808080"/>
            </w:tcBorders>
            <w:vAlign w:val="center"/>
          </w:tcPr>
          <w:p w14:paraId="2A5C962B" w14:textId="77777777" w:rsidR="00E42724" w:rsidRPr="00585F9A" w:rsidRDefault="00E42724" w:rsidP="00E25BC2">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3CF9BAED"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EXPLOSIVE</w:t>
            </w:r>
          </w:p>
        </w:tc>
        <w:tc>
          <w:tcPr>
            <w:tcW w:w="164" w:type="dxa"/>
            <w:tcBorders>
              <w:left w:val="single" w:sz="12" w:space="0" w:color="808080"/>
              <w:right w:val="single" w:sz="12" w:space="0" w:color="808080"/>
            </w:tcBorders>
            <w:vAlign w:val="center"/>
          </w:tcPr>
          <w:p w14:paraId="5384DEA1" w14:textId="77777777" w:rsidR="00E42724" w:rsidRPr="00585F9A" w:rsidRDefault="00E42724" w:rsidP="00E25BC2">
            <w:pPr>
              <w:suppressAutoHyphens/>
              <w:jc w:val="center"/>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2B5D99BC"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IRRITANT</w:t>
            </w:r>
          </w:p>
        </w:tc>
        <w:tc>
          <w:tcPr>
            <w:tcW w:w="164" w:type="dxa"/>
            <w:tcBorders>
              <w:left w:val="single" w:sz="12" w:space="0" w:color="808080"/>
              <w:right w:val="single" w:sz="12" w:space="0" w:color="808080"/>
            </w:tcBorders>
            <w:vAlign w:val="center"/>
          </w:tcPr>
          <w:p w14:paraId="40DF9392" w14:textId="77777777" w:rsidR="00E42724" w:rsidRPr="00585F9A" w:rsidRDefault="00E42724" w:rsidP="00E25BC2">
            <w:pPr>
              <w:suppressAutoHyphens/>
              <w:jc w:val="center"/>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5C2D0C72"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HARMFUL</w:t>
            </w:r>
          </w:p>
        </w:tc>
        <w:tc>
          <w:tcPr>
            <w:tcW w:w="164" w:type="dxa"/>
            <w:tcBorders>
              <w:left w:val="single" w:sz="12" w:space="0" w:color="808080"/>
              <w:right w:val="single" w:sz="12" w:space="0" w:color="808080"/>
            </w:tcBorders>
            <w:vAlign w:val="center"/>
          </w:tcPr>
          <w:p w14:paraId="47436B66" w14:textId="77777777" w:rsidR="00E42724" w:rsidRPr="00585F9A" w:rsidRDefault="00E42724" w:rsidP="00E25BC2">
            <w:pPr>
              <w:suppressAutoHyphens/>
              <w:jc w:val="center"/>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007BF6CF" w14:textId="77777777" w:rsidR="00E42724" w:rsidRPr="00585F9A" w:rsidRDefault="00E42724" w:rsidP="00E25BC2">
            <w:pPr>
              <w:jc w:val="center"/>
              <w:rPr>
                <w:rFonts w:ascii="Arial" w:hAnsi="Arial" w:cs="Arial"/>
                <w:sz w:val="16"/>
                <w:szCs w:val="16"/>
                <w:lang w:val="en-US"/>
              </w:rPr>
            </w:pPr>
            <w:r w:rsidRPr="00585F9A">
              <w:rPr>
                <w:rFonts w:ascii="Arial" w:hAnsi="Arial" w:cs="Arial"/>
                <w:b/>
                <w:sz w:val="16"/>
                <w:szCs w:val="16"/>
              </w:rPr>
              <w:t>CORROSIVE</w:t>
            </w:r>
          </w:p>
        </w:tc>
      </w:tr>
      <w:tr w:rsidR="00E42724" w:rsidRPr="00585F9A" w14:paraId="725C807E" w14:textId="77777777" w:rsidTr="00E25BC2">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6BDE2DB"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1DB4DA91"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E31B728" w14:textId="77777777" w:rsidR="00E42724" w:rsidRPr="00585F9A" w:rsidRDefault="00E42724" w:rsidP="00E25BC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44C4224"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4C9212EE"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1AED029D" w14:textId="77777777" w:rsidR="00E42724" w:rsidRPr="00585F9A" w:rsidRDefault="00E42724" w:rsidP="00E25BC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18A05D3"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770E1962"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72F0CB78" w14:textId="77777777" w:rsidR="00E42724" w:rsidRPr="00585F9A" w:rsidRDefault="00E42724" w:rsidP="00E25BC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ABAB900"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0857F8F7"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1F6C58B" w14:textId="77777777" w:rsidR="00E42724" w:rsidRPr="00585F9A" w:rsidRDefault="00E42724" w:rsidP="00E25BC2">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305269B"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57A70297"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3D1B457B" w14:textId="77777777" w:rsidR="00E42724" w:rsidRPr="00585F9A" w:rsidRDefault="00E42724" w:rsidP="00E25BC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5A45455E"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2E82FE24" w14:textId="77777777" w:rsidR="00E42724" w:rsidRPr="00585F9A" w:rsidRDefault="00E42724" w:rsidP="00E25BC2">
            <w:pPr>
              <w:pStyle w:val="Heading3"/>
              <w:rPr>
                <w:rFonts w:ascii="Arial" w:hAnsi="Arial" w:cs="Arial"/>
                <w:szCs w:val="16"/>
                <w:lang w:val="en-US"/>
              </w:rPr>
            </w:pPr>
            <w:r w:rsidRPr="00585F9A">
              <w:rPr>
                <w:rFonts w:ascii="Arial" w:hAnsi="Arial" w:cs="Arial"/>
                <w:szCs w:val="16"/>
              </w:rPr>
              <w:t>NO</w:t>
            </w:r>
          </w:p>
        </w:tc>
      </w:tr>
      <w:tr w:rsidR="00E42724" w:rsidRPr="00BA71DB" w14:paraId="63CE7FAF" w14:textId="77777777" w:rsidTr="00E42724">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0000"/>
            <w:vAlign w:val="center"/>
          </w:tcPr>
          <w:p w14:paraId="61BA64AC" w14:textId="2126A325" w:rsidR="00E42724" w:rsidRPr="00350E31" w:rsidRDefault="00E42724" w:rsidP="00E25BC2">
            <w:pPr>
              <w:suppressAutoHyphens/>
              <w:jc w:val="center"/>
              <w:rPr>
                <w:rFonts w:ascii="Arial" w:hAnsi="Arial" w:cs="Arial"/>
                <w:b/>
                <w:bCs/>
                <w:color w:val="000000"/>
                <w:sz w:val="16"/>
                <w:szCs w:val="16"/>
                <w:lang w:val="en-US"/>
              </w:rPr>
            </w:pPr>
            <w:r w:rsidRPr="00350E31">
              <w:rPr>
                <w:rFonts w:ascii="Arial" w:hAnsi="Arial" w:cs="Arial"/>
                <w:b/>
                <w:bCs/>
                <w:color w:val="000000"/>
                <w:szCs w:val="16"/>
              </w:rPr>
              <w:sym w:font="Wingdings" w:char="F0FC"/>
            </w: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46B500E9" w14:textId="77777777" w:rsidR="00E42724" w:rsidRPr="00350E31" w:rsidRDefault="00E42724" w:rsidP="00E25BC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28F0D019" w14:textId="77777777" w:rsidR="00E42724" w:rsidRPr="00350E31" w:rsidRDefault="00E42724" w:rsidP="00E25BC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396C26AD" w14:textId="77777777" w:rsidR="00E42724" w:rsidRPr="00350E31" w:rsidRDefault="00E42724" w:rsidP="00E25BC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05147B4A" w14:textId="77777777" w:rsidR="00E42724" w:rsidRPr="00350E31" w:rsidRDefault="00E42724" w:rsidP="00E25BC2">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7DCA8173" w14:textId="77777777" w:rsidR="00E42724" w:rsidRPr="00350E31" w:rsidRDefault="00E42724" w:rsidP="00E25BC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5CD50220" w14:textId="77777777" w:rsidR="00E42724" w:rsidRPr="00350E31" w:rsidRDefault="00E42724" w:rsidP="00E25BC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72BF6E72" w14:textId="77777777" w:rsidR="00E42724" w:rsidRPr="00350E31" w:rsidRDefault="00E42724" w:rsidP="00E25BC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34FD100A" w14:textId="77777777" w:rsidR="00E42724" w:rsidRPr="00350E31" w:rsidRDefault="00E42724" w:rsidP="00E25BC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6B5D1696" w14:textId="77777777" w:rsidR="00E42724" w:rsidRPr="00350E31" w:rsidRDefault="00E42724" w:rsidP="00E25BC2">
            <w:pPr>
              <w:suppressAutoHyphens/>
              <w:jc w:val="center"/>
              <w:rPr>
                <w:rFonts w:ascii="Arial" w:hAnsi="Arial" w:cs="Arial"/>
                <w:b/>
                <w:bCs/>
                <w:color w:val="000000"/>
                <w:sz w:val="16"/>
                <w:szCs w:val="16"/>
                <w:lang w:val="en-US"/>
              </w:rPr>
            </w:pPr>
            <w:r w:rsidRPr="00350E31">
              <w:rPr>
                <w:rFonts w:ascii="Arial" w:hAnsi="Arial" w:cs="Arial"/>
                <w:b/>
                <w:bCs/>
                <w:color w:val="000000"/>
                <w:szCs w:val="16"/>
              </w:rPr>
              <w:sym w:font="Wingdings" w:char="F0FC"/>
            </w: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6D387937" w14:textId="77777777" w:rsidR="00E42724" w:rsidRPr="00350E31" w:rsidRDefault="00E42724" w:rsidP="00E25BC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2A8F3595" w14:textId="77777777" w:rsidR="00E42724" w:rsidRPr="00350E31" w:rsidRDefault="00E42724" w:rsidP="00E25BC2">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53075FAF" w14:textId="7AF8297F" w:rsidR="00E42724" w:rsidRPr="00350E31" w:rsidRDefault="00E42724" w:rsidP="00E25BC2">
            <w:pPr>
              <w:suppressAutoHyphens/>
              <w:jc w:val="center"/>
              <w:rPr>
                <w:rFonts w:ascii="Arial" w:hAnsi="Arial" w:cs="Arial"/>
                <w:b/>
                <w:bCs/>
                <w:color w:val="000000"/>
                <w:sz w:val="16"/>
                <w:szCs w:val="16"/>
                <w:lang w:val="en-US"/>
              </w:rPr>
            </w:pPr>
            <w:r w:rsidRPr="00350E31">
              <w:rPr>
                <w:rFonts w:ascii="Arial" w:hAnsi="Arial" w:cs="Arial"/>
                <w:b/>
                <w:bCs/>
                <w:color w:val="000000"/>
                <w:szCs w:val="16"/>
              </w:rPr>
              <w:sym w:font="Wingdings" w:char="F0FC"/>
            </w: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5CEE8C26" w14:textId="77777777" w:rsidR="00E42724" w:rsidRPr="00350E31" w:rsidRDefault="00E42724" w:rsidP="00E25BC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468363E6" w14:textId="77777777" w:rsidR="00E42724" w:rsidRPr="00350E31" w:rsidRDefault="00E42724" w:rsidP="00E25BC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auto"/>
            <w:vAlign w:val="center"/>
          </w:tcPr>
          <w:p w14:paraId="399C3D15" w14:textId="77777777" w:rsidR="00E42724" w:rsidRPr="00350E31" w:rsidRDefault="00E42724" w:rsidP="00E25BC2">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39E00FE4" w14:textId="77777777" w:rsidR="00E42724" w:rsidRPr="00350E31" w:rsidRDefault="00E42724" w:rsidP="00E25BC2">
            <w:pPr>
              <w:suppressAutoHyphens/>
              <w:jc w:val="center"/>
              <w:rPr>
                <w:rFonts w:ascii="Arial" w:hAnsi="Arial" w:cs="Arial"/>
                <w:b/>
                <w:bCs/>
                <w:color w:val="000000"/>
                <w:sz w:val="16"/>
                <w:szCs w:val="16"/>
                <w:lang w:val="en-US"/>
              </w:rPr>
            </w:pPr>
          </w:p>
        </w:tc>
      </w:tr>
      <w:tr w:rsidR="00E42724" w:rsidRPr="00585F9A" w14:paraId="584D036F" w14:textId="77777777" w:rsidTr="00E25BC2">
        <w:trPr>
          <w:gridBefore w:val="1"/>
          <w:wBefore w:w="15" w:type="dxa"/>
          <w:cantSplit/>
          <w:trHeight w:val="227"/>
          <w:jc w:val="center"/>
        </w:trPr>
        <w:tc>
          <w:tcPr>
            <w:tcW w:w="9480" w:type="dxa"/>
            <w:gridSpan w:val="18"/>
            <w:tcBorders>
              <w:top w:val="single" w:sz="12" w:space="0" w:color="808080"/>
              <w:bottom w:val="nil"/>
            </w:tcBorders>
            <w:shd w:val="clear" w:color="auto" w:fill="FFFFFF"/>
            <w:vAlign w:val="center"/>
          </w:tcPr>
          <w:p w14:paraId="04053EF6" w14:textId="77777777" w:rsidR="00E42724" w:rsidRPr="00585F9A" w:rsidRDefault="00E42724" w:rsidP="00E25BC2">
            <w:pPr>
              <w:pStyle w:val="Heading3"/>
              <w:suppressAutoHyphens/>
              <w:rPr>
                <w:rFonts w:ascii="Arial" w:hAnsi="Arial" w:cs="Arial"/>
                <w:b w:val="0"/>
                <w:szCs w:val="16"/>
              </w:rPr>
            </w:pPr>
            <w:r w:rsidRPr="00585F9A">
              <w:rPr>
                <w:rFonts w:ascii="Arial" w:hAnsi="Arial" w:cs="Arial"/>
                <w:b w:val="0"/>
                <w:szCs w:val="16"/>
              </w:rPr>
              <w:t xml:space="preserve">Insert </w:t>
            </w:r>
            <w:r w:rsidRPr="00350E31">
              <w:rPr>
                <w:rFonts w:ascii="Arial" w:hAnsi="Arial" w:cs="Arial"/>
                <w:color w:val="000000"/>
                <w:szCs w:val="16"/>
              </w:rPr>
              <w:sym w:font="Wingdings" w:char="F0FC"/>
            </w:r>
            <w:r w:rsidRPr="00585F9A">
              <w:rPr>
                <w:rFonts w:ascii="Arial" w:hAnsi="Arial" w:cs="Arial"/>
                <w:b w:val="0"/>
                <w:szCs w:val="16"/>
              </w:rPr>
              <w:t xml:space="preserve"> in appropriate boxes</w:t>
            </w:r>
          </w:p>
        </w:tc>
      </w:tr>
      <w:bookmarkEnd w:id="0"/>
      <w:tr w:rsidR="00E42724" w:rsidRPr="00585F9A" w14:paraId="377794BF" w14:textId="77777777" w:rsidTr="00E25BC2">
        <w:trPr>
          <w:gridBefore w:val="1"/>
          <w:wBefore w:w="15" w:type="dxa"/>
          <w:cantSplit/>
          <w:trHeight w:hRule="exact" w:val="1476"/>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00FF00" w:fill="FFFFFF"/>
          </w:tcPr>
          <w:p w14:paraId="1D89AFA3" w14:textId="77777777" w:rsidR="00E42724" w:rsidRPr="00585F9A" w:rsidRDefault="00123F50" w:rsidP="00E25BC2">
            <w:pPr>
              <w:suppressAutoHyphens/>
              <w:rPr>
                <w:rFonts w:ascii="Arial" w:hAnsi="Arial" w:cs="Arial"/>
                <w:sz w:val="16"/>
                <w:szCs w:val="16"/>
                <w:lang w:val="en-US"/>
              </w:rPr>
            </w:pPr>
            <w:r>
              <w:rPr>
                <w:rFonts w:ascii="Arial" w:hAnsi="Arial" w:cs="Arial"/>
                <w:noProof/>
                <w:snapToGrid/>
                <w:sz w:val="16"/>
                <w:szCs w:val="16"/>
              </w:rPr>
              <w:pict w14:anchorId="3888103F">
                <v:shape id="Picture 17" o:spid="_x0000_i1027" type="#_x0000_t75" style="width:71.25pt;height:71.25pt;visibility:visible;mso-wrap-style:square">
                  <v:imagedata r:id="rId20" o:title=""/>
                </v:shape>
              </w:pict>
            </w:r>
          </w:p>
        </w:tc>
        <w:tc>
          <w:tcPr>
            <w:tcW w:w="164" w:type="dxa"/>
            <w:tcBorders>
              <w:left w:val="single" w:sz="12" w:space="0" w:color="808080"/>
              <w:right w:val="single" w:sz="12" w:space="0" w:color="808080"/>
            </w:tcBorders>
          </w:tcPr>
          <w:p w14:paraId="4623D2C9" w14:textId="77777777" w:rsidR="00E42724" w:rsidRPr="00585F9A" w:rsidRDefault="00E42724" w:rsidP="00E25BC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675A494D" w14:textId="77777777" w:rsidR="00E42724" w:rsidRPr="00585F9A" w:rsidRDefault="00123F50" w:rsidP="00E25BC2">
            <w:pPr>
              <w:suppressAutoHyphens/>
              <w:rPr>
                <w:rFonts w:ascii="Arial" w:hAnsi="Arial" w:cs="Arial"/>
                <w:sz w:val="16"/>
                <w:szCs w:val="16"/>
                <w:lang w:val="en-US"/>
              </w:rPr>
            </w:pPr>
            <w:r>
              <w:rPr>
                <w:noProof/>
              </w:rPr>
              <w:pict w14:anchorId="0C9A3E6A">
                <v:shape id="Picture 16" o:spid="_x0000_s1078" type="#_x0000_t75" alt="Toxic" style="position:absolute;margin-left:0;margin-top:0;width:71pt;height:7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21" o:title="Toxic"/>
                  <w10:wrap type="square"/>
                </v:shape>
              </w:pict>
            </w:r>
          </w:p>
        </w:tc>
        <w:tc>
          <w:tcPr>
            <w:tcW w:w="164" w:type="dxa"/>
            <w:tcBorders>
              <w:left w:val="single" w:sz="12" w:space="0" w:color="808080"/>
              <w:right w:val="single" w:sz="12" w:space="0" w:color="808080"/>
            </w:tcBorders>
            <w:shd w:val="clear" w:color="FFFF00" w:fill="FFFFFF"/>
          </w:tcPr>
          <w:p w14:paraId="0DBAF87A" w14:textId="77777777" w:rsidR="00E42724" w:rsidRPr="00585F9A" w:rsidRDefault="00E42724" w:rsidP="00E25BC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FFFF00" w:fill="FFFFFF"/>
          </w:tcPr>
          <w:p w14:paraId="58DB0A34" w14:textId="77777777" w:rsidR="00E42724" w:rsidRPr="00585F9A" w:rsidRDefault="00123F50" w:rsidP="00E25BC2">
            <w:pPr>
              <w:suppressAutoHyphens/>
              <w:rPr>
                <w:rFonts w:ascii="Arial" w:hAnsi="Arial" w:cs="Arial"/>
                <w:sz w:val="16"/>
                <w:szCs w:val="16"/>
                <w:lang w:val="en-US"/>
              </w:rPr>
            </w:pPr>
            <w:r>
              <w:rPr>
                <w:noProof/>
                <w:snapToGrid/>
                <w:sz w:val="16"/>
                <w:szCs w:val="16"/>
              </w:rPr>
              <w:pict w14:anchorId="56E419E7">
                <v:shape id="Picture 19" o:spid="_x0000_i1028" type="#_x0000_t75" style="width:71.25pt;height:71.25pt;visibility:visible;mso-wrap-style:square">
                  <v:imagedata r:id="rId22" o:title=""/>
                </v:shape>
              </w:pict>
            </w:r>
          </w:p>
        </w:tc>
        <w:tc>
          <w:tcPr>
            <w:tcW w:w="164" w:type="dxa"/>
            <w:tcBorders>
              <w:left w:val="single" w:sz="12" w:space="0" w:color="808080"/>
              <w:right w:val="single" w:sz="12" w:space="0" w:color="808080"/>
            </w:tcBorders>
          </w:tcPr>
          <w:p w14:paraId="66235B55" w14:textId="77777777" w:rsidR="00E42724" w:rsidRPr="00585F9A" w:rsidRDefault="00E42724" w:rsidP="00E25BC2">
            <w:pPr>
              <w:suppressAutoHyphens/>
              <w:rPr>
                <w:rFonts w:ascii="Arial" w:hAnsi="Arial" w:cs="Arial"/>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tcPr>
          <w:p w14:paraId="7573C20A" w14:textId="77777777" w:rsidR="00E42724" w:rsidRPr="00585F9A" w:rsidRDefault="00E42724" w:rsidP="00E25BC2">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74E7E4A1" w14:textId="77777777" w:rsidR="00E42724" w:rsidRPr="00585F9A" w:rsidRDefault="00E42724" w:rsidP="00E25BC2">
            <w:pPr>
              <w:suppressAutoHyphens/>
              <w:rPr>
                <w:rFonts w:ascii="Arial" w:hAnsi="Arial" w:cs="Arial"/>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tcPr>
          <w:p w14:paraId="7F3ADD02" w14:textId="77777777" w:rsidR="00E42724" w:rsidRPr="00585F9A" w:rsidRDefault="00E42724" w:rsidP="00E25BC2">
            <w:pPr>
              <w:suppressAutoHyphens/>
              <w:rPr>
                <w:rFonts w:ascii="Arial" w:hAnsi="Arial" w:cs="Arial"/>
                <w:sz w:val="16"/>
                <w:szCs w:val="16"/>
                <w:lang w:val="en-US"/>
              </w:rPr>
            </w:pPr>
          </w:p>
        </w:tc>
        <w:tc>
          <w:tcPr>
            <w:tcW w:w="164" w:type="dxa"/>
            <w:tcBorders>
              <w:left w:val="single" w:sz="12" w:space="0" w:color="808080"/>
              <w:right w:val="single" w:sz="12" w:space="0" w:color="808080"/>
            </w:tcBorders>
          </w:tcPr>
          <w:p w14:paraId="103DA4EB" w14:textId="77777777" w:rsidR="00E42724" w:rsidRPr="00585F9A" w:rsidRDefault="00E42724" w:rsidP="00E25BC2">
            <w:pPr>
              <w:suppressAutoHyphens/>
              <w:rPr>
                <w:rFonts w:ascii="Arial" w:hAnsi="Arial" w:cs="Arial"/>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tcPr>
          <w:p w14:paraId="27EC8358" w14:textId="77777777" w:rsidR="00E42724" w:rsidRPr="00585F9A" w:rsidRDefault="00E42724" w:rsidP="00E25BC2">
            <w:pPr>
              <w:rPr>
                <w:rFonts w:ascii="Arial" w:hAnsi="Arial" w:cs="Arial"/>
                <w:sz w:val="16"/>
                <w:szCs w:val="16"/>
                <w:lang w:val="en-US"/>
              </w:rPr>
            </w:pPr>
          </w:p>
        </w:tc>
      </w:tr>
      <w:tr w:rsidR="00E42724" w:rsidRPr="00585F9A" w14:paraId="4BA7DD8F" w14:textId="77777777" w:rsidTr="00E25BC2">
        <w:trPr>
          <w:gridBefore w:val="1"/>
          <w:wBefore w:w="15" w:type="dxa"/>
          <w:cantSplit/>
          <w:trHeight w:val="403"/>
          <w:jc w:val="center"/>
        </w:trPr>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01922BB2" w14:textId="77777777" w:rsidR="00E42724" w:rsidRPr="00585F9A" w:rsidRDefault="00E42724" w:rsidP="00E25BC2">
            <w:pPr>
              <w:suppressAutoHyphens/>
              <w:jc w:val="center"/>
              <w:rPr>
                <w:rFonts w:ascii="Arial" w:hAnsi="Arial" w:cs="Arial"/>
                <w:b/>
                <w:sz w:val="16"/>
                <w:szCs w:val="16"/>
                <w:lang w:val="en-US"/>
              </w:rPr>
            </w:pPr>
            <w:r w:rsidRPr="00585F9A">
              <w:rPr>
                <w:rFonts w:ascii="Arial" w:hAnsi="Arial" w:cs="Arial"/>
                <w:b/>
                <w:sz w:val="16"/>
                <w:szCs w:val="16"/>
              </w:rPr>
              <w:t>COMPRESSED GAS</w:t>
            </w:r>
          </w:p>
        </w:tc>
        <w:tc>
          <w:tcPr>
            <w:tcW w:w="164" w:type="dxa"/>
            <w:tcBorders>
              <w:left w:val="single" w:sz="12" w:space="0" w:color="808080"/>
              <w:right w:val="single" w:sz="12" w:space="0" w:color="808080"/>
            </w:tcBorders>
            <w:vAlign w:val="center"/>
          </w:tcPr>
          <w:p w14:paraId="5FA30A01" w14:textId="77777777" w:rsidR="00E42724" w:rsidRPr="00585F9A" w:rsidRDefault="00E42724" w:rsidP="00E25BC2">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0CC3A701" w14:textId="77777777" w:rsidR="00E42724" w:rsidRPr="00585F9A" w:rsidRDefault="00E42724" w:rsidP="00E25BC2">
            <w:pPr>
              <w:suppressAutoHyphens/>
              <w:jc w:val="center"/>
              <w:rPr>
                <w:rFonts w:ascii="Arial" w:hAnsi="Arial" w:cs="Arial"/>
                <w:b/>
                <w:sz w:val="16"/>
                <w:szCs w:val="16"/>
                <w:lang w:val="en-US"/>
              </w:rPr>
            </w:pPr>
            <w:r w:rsidRPr="00585F9A">
              <w:rPr>
                <w:rFonts w:ascii="Arial" w:hAnsi="Arial" w:cs="Arial"/>
                <w:b/>
                <w:sz w:val="16"/>
                <w:szCs w:val="16"/>
                <w:lang w:val="en-US"/>
              </w:rPr>
              <w:t>TOXIC</w:t>
            </w:r>
          </w:p>
        </w:tc>
        <w:tc>
          <w:tcPr>
            <w:tcW w:w="164" w:type="dxa"/>
            <w:tcBorders>
              <w:left w:val="single" w:sz="12" w:space="0" w:color="808080"/>
              <w:right w:val="single" w:sz="12" w:space="0" w:color="808080"/>
            </w:tcBorders>
            <w:vAlign w:val="center"/>
          </w:tcPr>
          <w:p w14:paraId="48EA79C0" w14:textId="77777777" w:rsidR="00E42724" w:rsidRPr="00585F9A" w:rsidRDefault="00E42724" w:rsidP="00E25BC2">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664D90EA" w14:textId="77777777" w:rsidR="00E42724" w:rsidRPr="00585F9A" w:rsidRDefault="00E42724" w:rsidP="00E25BC2">
            <w:pPr>
              <w:suppressAutoHyphens/>
              <w:jc w:val="center"/>
              <w:rPr>
                <w:rFonts w:ascii="Arial" w:hAnsi="Arial" w:cs="Arial"/>
                <w:b/>
                <w:sz w:val="16"/>
                <w:szCs w:val="16"/>
                <w:lang w:val="en-US"/>
              </w:rPr>
            </w:pPr>
            <w:r w:rsidRPr="00585F9A">
              <w:rPr>
                <w:rFonts w:ascii="Arial" w:hAnsi="Arial" w:cs="Arial"/>
                <w:b/>
                <w:sz w:val="16"/>
                <w:szCs w:val="16"/>
                <w:lang w:val="en-US"/>
              </w:rPr>
              <w:t>HARMFUL TO THE EINVIRONMENT</w:t>
            </w:r>
          </w:p>
        </w:tc>
        <w:tc>
          <w:tcPr>
            <w:tcW w:w="164" w:type="dxa"/>
            <w:tcBorders>
              <w:left w:val="single" w:sz="12" w:space="0" w:color="808080"/>
              <w:right w:val="single" w:sz="12" w:space="0" w:color="808080"/>
            </w:tcBorders>
            <w:vAlign w:val="center"/>
          </w:tcPr>
          <w:p w14:paraId="48BD5CDD" w14:textId="77777777" w:rsidR="00E42724" w:rsidRPr="00585F9A" w:rsidRDefault="00E42724" w:rsidP="00E25BC2">
            <w:pPr>
              <w:suppressAutoHyphens/>
              <w:jc w:val="center"/>
              <w:rPr>
                <w:rFonts w:ascii="Arial" w:hAnsi="Arial" w:cs="Arial"/>
                <w:b/>
                <w:sz w:val="16"/>
                <w:szCs w:val="16"/>
                <w:lang w:val="en-US"/>
              </w:rPr>
            </w:pPr>
          </w:p>
        </w:tc>
        <w:tc>
          <w:tcPr>
            <w:tcW w:w="14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23A06DCB" w14:textId="77777777" w:rsidR="00E42724" w:rsidRPr="00585F9A" w:rsidRDefault="00E42724" w:rsidP="00E25BC2">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5CA0C09D" w14:textId="77777777" w:rsidR="00E42724" w:rsidRPr="00585F9A" w:rsidRDefault="00E42724" w:rsidP="00E25BC2">
            <w:pPr>
              <w:suppressAutoHyphens/>
              <w:jc w:val="center"/>
              <w:rPr>
                <w:rFonts w:ascii="Arial" w:hAnsi="Arial" w:cs="Arial"/>
                <w:b/>
                <w:sz w:val="16"/>
                <w:szCs w:val="16"/>
                <w:lang w:val="en-US"/>
              </w:rPr>
            </w:pPr>
          </w:p>
        </w:tc>
        <w:tc>
          <w:tcPr>
            <w:tcW w:w="1360" w:type="dxa"/>
            <w:gridSpan w:val="2"/>
            <w:tcBorders>
              <w:top w:val="single" w:sz="12" w:space="0" w:color="808080"/>
              <w:left w:val="single" w:sz="12" w:space="0" w:color="808080"/>
              <w:bottom w:val="single" w:sz="12" w:space="0" w:color="808080"/>
              <w:right w:val="single" w:sz="12" w:space="0" w:color="808080"/>
            </w:tcBorders>
            <w:shd w:val="clear" w:color="auto" w:fill="C0C0C0"/>
            <w:vAlign w:val="center"/>
          </w:tcPr>
          <w:p w14:paraId="1E0A25E6" w14:textId="77777777" w:rsidR="00E42724" w:rsidRPr="00585F9A" w:rsidRDefault="00E42724" w:rsidP="00E25BC2">
            <w:pPr>
              <w:suppressAutoHyphens/>
              <w:jc w:val="center"/>
              <w:rPr>
                <w:rFonts w:ascii="Arial" w:hAnsi="Arial" w:cs="Arial"/>
                <w:b/>
                <w:sz w:val="16"/>
                <w:szCs w:val="16"/>
                <w:lang w:val="en-US"/>
              </w:rPr>
            </w:pPr>
          </w:p>
        </w:tc>
        <w:tc>
          <w:tcPr>
            <w:tcW w:w="164" w:type="dxa"/>
            <w:tcBorders>
              <w:left w:val="single" w:sz="12" w:space="0" w:color="808080"/>
              <w:right w:val="single" w:sz="12" w:space="0" w:color="808080"/>
            </w:tcBorders>
            <w:vAlign w:val="center"/>
          </w:tcPr>
          <w:p w14:paraId="065C9A63" w14:textId="77777777" w:rsidR="00E42724" w:rsidRPr="00585F9A" w:rsidRDefault="00E42724" w:rsidP="00E25BC2">
            <w:pPr>
              <w:suppressAutoHyphens/>
              <w:jc w:val="center"/>
              <w:rPr>
                <w:rFonts w:ascii="Arial" w:hAnsi="Arial" w:cs="Arial"/>
                <w:b/>
                <w:sz w:val="16"/>
                <w:szCs w:val="16"/>
                <w:lang w:val="en-US"/>
              </w:rPr>
            </w:pPr>
          </w:p>
        </w:tc>
        <w:tc>
          <w:tcPr>
            <w:tcW w:w="1460" w:type="dxa"/>
            <w:gridSpan w:val="3"/>
            <w:tcBorders>
              <w:top w:val="single" w:sz="12" w:space="0" w:color="808080"/>
              <w:left w:val="single" w:sz="12" w:space="0" w:color="808080"/>
              <w:bottom w:val="single" w:sz="12" w:space="0" w:color="808080"/>
              <w:right w:val="single" w:sz="12" w:space="0" w:color="808080"/>
            </w:tcBorders>
            <w:shd w:val="clear" w:color="auto" w:fill="C0C0C0"/>
            <w:vAlign w:val="center"/>
          </w:tcPr>
          <w:p w14:paraId="299B736D" w14:textId="77777777" w:rsidR="00E42724" w:rsidRPr="00585F9A" w:rsidRDefault="00E42724" w:rsidP="00E25BC2">
            <w:pPr>
              <w:jc w:val="center"/>
              <w:rPr>
                <w:rFonts w:ascii="Arial" w:hAnsi="Arial" w:cs="Arial"/>
                <w:b/>
                <w:sz w:val="16"/>
                <w:szCs w:val="16"/>
                <w:lang w:val="en-US"/>
              </w:rPr>
            </w:pPr>
          </w:p>
        </w:tc>
      </w:tr>
      <w:tr w:rsidR="00E42724" w:rsidRPr="00585F9A" w14:paraId="76C427A3" w14:textId="77777777" w:rsidTr="00E25BC2">
        <w:trPr>
          <w:gridBefore w:val="1"/>
          <w:wBefore w:w="15" w:type="dxa"/>
          <w:cantSplit/>
          <w:trHeight w:val="403"/>
          <w:jc w:val="center"/>
        </w:trPr>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01EBA34D"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47E4671C"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0548879" w14:textId="77777777" w:rsidR="00E42724" w:rsidRPr="00585F9A" w:rsidRDefault="00E42724" w:rsidP="00E25BC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60458A1"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4FC90E0D"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6F2CE256" w14:textId="77777777" w:rsidR="00E42724" w:rsidRPr="00585F9A" w:rsidRDefault="00E42724" w:rsidP="00E25BC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7F3E060"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51F38257"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05DC17AE" w14:textId="77777777" w:rsidR="00E42724" w:rsidRPr="00585F9A" w:rsidRDefault="00E42724" w:rsidP="00E25BC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67851A0B"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7844FBCC"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097CBF38" w14:textId="77777777" w:rsidR="00E42724" w:rsidRPr="00585F9A" w:rsidRDefault="00E42724" w:rsidP="00E25BC2">
            <w:pPr>
              <w:suppressAutoHyphens/>
              <w:jc w:val="center"/>
              <w:rPr>
                <w:rFonts w:ascii="Arial" w:hAnsi="Arial" w:cs="Arial"/>
                <w:sz w:val="16"/>
                <w:szCs w:val="16"/>
                <w:lang w:val="en-US"/>
              </w:rPr>
            </w:pPr>
          </w:p>
        </w:tc>
        <w:tc>
          <w:tcPr>
            <w:tcW w:w="68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11C06F6F"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YES</w:t>
            </w:r>
          </w:p>
        </w:tc>
        <w:tc>
          <w:tcPr>
            <w:tcW w:w="680" w:type="dxa"/>
            <w:tcBorders>
              <w:top w:val="single" w:sz="12" w:space="0" w:color="808080"/>
              <w:left w:val="single" w:sz="4" w:space="0" w:color="808080"/>
              <w:bottom w:val="single" w:sz="4" w:space="0" w:color="808080"/>
              <w:right w:val="single" w:sz="12" w:space="0" w:color="808080"/>
            </w:tcBorders>
            <w:shd w:val="clear" w:color="auto" w:fill="FFFFFF"/>
            <w:vAlign w:val="center"/>
          </w:tcPr>
          <w:p w14:paraId="1E7FAF9F"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NO</w:t>
            </w:r>
          </w:p>
        </w:tc>
        <w:tc>
          <w:tcPr>
            <w:tcW w:w="164" w:type="dxa"/>
            <w:tcBorders>
              <w:left w:val="single" w:sz="12" w:space="0" w:color="808080"/>
              <w:right w:val="single" w:sz="12" w:space="0" w:color="808080"/>
            </w:tcBorders>
            <w:vAlign w:val="center"/>
          </w:tcPr>
          <w:p w14:paraId="23812661" w14:textId="77777777" w:rsidR="00E42724" w:rsidRPr="00585F9A" w:rsidRDefault="00E42724" w:rsidP="00E25BC2">
            <w:pPr>
              <w:suppressAutoHyphens/>
              <w:jc w:val="center"/>
              <w:rPr>
                <w:rFonts w:ascii="Arial" w:hAnsi="Arial" w:cs="Arial"/>
                <w:sz w:val="16"/>
                <w:szCs w:val="16"/>
                <w:lang w:val="en-US"/>
              </w:rPr>
            </w:pPr>
          </w:p>
        </w:tc>
        <w:tc>
          <w:tcPr>
            <w:tcW w:w="730" w:type="dxa"/>
            <w:tcBorders>
              <w:top w:val="single" w:sz="12" w:space="0" w:color="808080"/>
              <w:left w:val="single" w:sz="12" w:space="0" w:color="808080"/>
              <w:bottom w:val="single" w:sz="4" w:space="0" w:color="808080"/>
              <w:right w:val="single" w:sz="4" w:space="0" w:color="808080"/>
            </w:tcBorders>
            <w:shd w:val="clear" w:color="auto" w:fill="FFFFFF"/>
            <w:vAlign w:val="center"/>
          </w:tcPr>
          <w:p w14:paraId="2CAA12E2" w14:textId="77777777" w:rsidR="00E42724" w:rsidRPr="00585F9A" w:rsidRDefault="00E42724" w:rsidP="00E25BC2">
            <w:pPr>
              <w:suppressAutoHyphens/>
              <w:jc w:val="center"/>
              <w:rPr>
                <w:rFonts w:ascii="Arial" w:hAnsi="Arial" w:cs="Arial"/>
                <w:sz w:val="16"/>
                <w:szCs w:val="16"/>
                <w:lang w:val="en-US"/>
              </w:rPr>
            </w:pPr>
            <w:r w:rsidRPr="00585F9A">
              <w:rPr>
                <w:rFonts w:ascii="Arial" w:hAnsi="Arial" w:cs="Arial"/>
                <w:b/>
                <w:sz w:val="16"/>
                <w:szCs w:val="16"/>
              </w:rPr>
              <w:t>YES</w:t>
            </w:r>
          </w:p>
        </w:tc>
        <w:tc>
          <w:tcPr>
            <w:tcW w:w="730" w:type="dxa"/>
            <w:gridSpan w:val="2"/>
            <w:tcBorders>
              <w:top w:val="single" w:sz="12" w:space="0" w:color="808080"/>
              <w:left w:val="single" w:sz="4" w:space="0" w:color="808080"/>
              <w:bottom w:val="single" w:sz="4" w:space="0" w:color="808080"/>
              <w:right w:val="single" w:sz="12" w:space="0" w:color="808080"/>
            </w:tcBorders>
            <w:shd w:val="clear" w:color="auto" w:fill="FFFFFF"/>
            <w:vAlign w:val="center"/>
          </w:tcPr>
          <w:p w14:paraId="13A3320F" w14:textId="77777777" w:rsidR="00E42724" w:rsidRPr="00585F9A" w:rsidRDefault="00E42724" w:rsidP="00E25BC2">
            <w:pPr>
              <w:pStyle w:val="Heading3"/>
              <w:rPr>
                <w:rFonts w:ascii="Arial" w:hAnsi="Arial" w:cs="Arial"/>
                <w:szCs w:val="16"/>
                <w:lang w:val="en-US"/>
              </w:rPr>
            </w:pPr>
            <w:r w:rsidRPr="00585F9A">
              <w:rPr>
                <w:rFonts w:ascii="Arial" w:hAnsi="Arial" w:cs="Arial"/>
                <w:szCs w:val="16"/>
              </w:rPr>
              <w:t>NO</w:t>
            </w:r>
          </w:p>
        </w:tc>
      </w:tr>
      <w:tr w:rsidR="00E42724" w:rsidRPr="005D0962" w14:paraId="1965C248" w14:textId="77777777" w:rsidTr="00E25BC2">
        <w:trPr>
          <w:gridBefore w:val="1"/>
          <w:wBefore w:w="15" w:type="dxa"/>
          <w:cantSplit/>
          <w:trHeight w:val="403"/>
          <w:jc w:val="center"/>
        </w:trPr>
        <w:tc>
          <w:tcPr>
            <w:tcW w:w="730" w:type="dxa"/>
            <w:tcBorders>
              <w:top w:val="single" w:sz="4" w:space="0" w:color="808080"/>
              <w:left w:val="single" w:sz="12" w:space="0" w:color="808080"/>
              <w:bottom w:val="single" w:sz="12" w:space="0" w:color="808080"/>
              <w:right w:val="single" w:sz="4" w:space="0" w:color="808080"/>
            </w:tcBorders>
            <w:shd w:val="clear" w:color="auto" w:fill="FFFFFF"/>
            <w:vAlign w:val="center"/>
          </w:tcPr>
          <w:p w14:paraId="5E318F46" w14:textId="77777777" w:rsidR="00E42724" w:rsidRPr="00350E31" w:rsidRDefault="00E42724" w:rsidP="00E25BC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12" w:space="0" w:color="808080"/>
              <w:right w:val="single" w:sz="12" w:space="0" w:color="808080"/>
            </w:tcBorders>
            <w:shd w:val="clear" w:color="auto" w:fill="FFFFFF"/>
            <w:vAlign w:val="center"/>
          </w:tcPr>
          <w:p w14:paraId="2E526266" w14:textId="77777777" w:rsidR="00E42724" w:rsidRPr="00350E31" w:rsidRDefault="00E42724" w:rsidP="00E25BC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2995A119" w14:textId="77777777" w:rsidR="00E42724" w:rsidRPr="00350E31" w:rsidRDefault="00E42724" w:rsidP="00E25BC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6C51FED7" w14:textId="77777777" w:rsidR="00E42724" w:rsidRPr="00350E31" w:rsidRDefault="00E42724" w:rsidP="00E25BC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20AA783E" w14:textId="77777777" w:rsidR="00E42724" w:rsidRPr="00350E31" w:rsidRDefault="00E42724" w:rsidP="00E25BC2">
            <w:pPr>
              <w:suppressAutoHyphens/>
              <w:jc w:val="center"/>
              <w:rPr>
                <w:rFonts w:ascii="Arial" w:hAnsi="Arial" w:cs="Arial"/>
                <w:b/>
                <w:bCs/>
                <w:color w:val="000000"/>
                <w:sz w:val="16"/>
                <w:szCs w:val="16"/>
                <w:lang w:val="en-US"/>
              </w:rPr>
            </w:pPr>
          </w:p>
        </w:tc>
        <w:tc>
          <w:tcPr>
            <w:tcW w:w="164" w:type="dxa"/>
            <w:tcBorders>
              <w:top w:val="single" w:sz="4" w:space="0" w:color="808080"/>
              <w:left w:val="single" w:sz="12" w:space="0" w:color="808080"/>
              <w:bottom w:val="single" w:sz="4" w:space="0" w:color="808080"/>
              <w:right w:val="single" w:sz="12" w:space="0" w:color="808080"/>
            </w:tcBorders>
            <w:shd w:val="clear" w:color="auto" w:fill="FFFFFF"/>
            <w:vAlign w:val="center"/>
          </w:tcPr>
          <w:p w14:paraId="46D398FF" w14:textId="77777777" w:rsidR="00E42724" w:rsidRPr="00350E31" w:rsidRDefault="00E42724" w:rsidP="00E25BC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0000"/>
            <w:vAlign w:val="center"/>
          </w:tcPr>
          <w:p w14:paraId="3EA14A80" w14:textId="77777777" w:rsidR="00E42724" w:rsidRPr="00350E31" w:rsidRDefault="00E42724" w:rsidP="00E25BC2">
            <w:pPr>
              <w:suppressAutoHyphens/>
              <w:jc w:val="center"/>
              <w:rPr>
                <w:rFonts w:ascii="Arial" w:hAnsi="Arial" w:cs="Arial"/>
                <w:b/>
                <w:bCs/>
                <w:color w:val="000000"/>
                <w:sz w:val="16"/>
                <w:szCs w:val="16"/>
                <w:lang w:val="en-US"/>
              </w:rPr>
            </w:pPr>
            <w:r w:rsidRPr="00350E31">
              <w:rPr>
                <w:rFonts w:ascii="Arial" w:hAnsi="Arial" w:cs="Arial"/>
                <w:b/>
                <w:bCs/>
                <w:color w:val="000000"/>
                <w:szCs w:val="16"/>
              </w:rPr>
              <w:sym w:font="Wingdings" w:char="F0FC"/>
            </w: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4CB3DE80" w14:textId="77777777" w:rsidR="00E42724" w:rsidRPr="00350E31" w:rsidRDefault="00E42724" w:rsidP="00E25BC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2B6BB1B6" w14:textId="77777777" w:rsidR="00E42724" w:rsidRPr="00350E31" w:rsidRDefault="00E42724" w:rsidP="00E25BC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5D8D6B75" w14:textId="77777777" w:rsidR="00E42724" w:rsidRPr="00350E31" w:rsidRDefault="00E42724" w:rsidP="00E25BC2">
            <w:pPr>
              <w:suppressAutoHyphens/>
              <w:jc w:val="center"/>
              <w:rPr>
                <w:rFonts w:ascii="Arial" w:hAnsi="Arial" w:cs="Arial"/>
                <w:b/>
                <w:bCs/>
                <w:color w:val="000000"/>
                <w:sz w:val="16"/>
                <w:szCs w:val="16"/>
                <w:lang w:val="en-US"/>
              </w:rPr>
            </w:pPr>
          </w:p>
        </w:tc>
        <w:tc>
          <w:tcPr>
            <w:tcW w:w="73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15604744" w14:textId="77777777" w:rsidR="00E42724" w:rsidRPr="00350E31" w:rsidRDefault="00E42724" w:rsidP="00E25BC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299AB46D" w14:textId="77777777" w:rsidR="00E42724" w:rsidRPr="00350E31" w:rsidRDefault="00E42724" w:rsidP="00E25BC2">
            <w:pPr>
              <w:suppressAutoHyphens/>
              <w:rPr>
                <w:rFonts w:ascii="Arial" w:hAnsi="Arial" w:cs="Arial"/>
                <w:b/>
                <w:bCs/>
                <w:color w:val="000000"/>
                <w:sz w:val="16"/>
                <w:szCs w:val="16"/>
                <w:lang w:val="en-US"/>
              </w:rPr>
            </w:pPr>
          </w:p>
        </w:tc>
        <w:tc>
          <w:tcPr>
            <w:tcW w:w="68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2F088055" w14:textId="77777777" w:rsidR="00E42724" w:rsidRPr="00350E31" w:rsidRDefault="00E42724" w:rsidP="00E25BC2">
            <w:pPr>
              <w:suppressAutoHyphens/>
              <w:jc w:val="center"/>
              <w:rPr>
                <w:rFonts w:ascii="Arial" w:hAnsi="Arial" w:cs="Arial"/>
                <w:b/>
                <w:bCs/>
                <w:color w:val="000000"/>
                <w:sz w:val="16"/>
                <w:szCs w:val="16"/>
                <w:lang w:val="en-US"/>
              </w:rPr>
            </w:pPr>
          </w:p>
        </w:tc>
        <w:tc>
          <w:tcPr>
            <w:tcW w:w="680" w:type="dxa"/>
            <w:tcBorders>
              <w:top w:val="single" w:sz="4" w:space="0" w:color="808080"/>
              <w:left w:val="single" w:sz="4" w:space="0" w:color="808080"/>
              <w:bottom w:val="single" w:sz="4" w:space="0" w:color="808080"/>
              <w:right w:val="single" w:sz="12" w:space="0" w:color="808080"/>
            </w:tcBorders>
            <w:shd w:val="clear" w:color="auto" w:fill="FFFFFF"/>
            <w:vAlign w:val="center"/>
          </w:tcPr>
          <w:p w14:paraId="74300256" w14:textId="77777777" w:rsidR="00E42724" w:rsidRPr="00350E31" w:rsidRDefault="00E42724" w:rsidP="00E25BC2">
            <w:pPr>
              <w:suppressAutoHyphens/>
              <w:jc w:val="center"/>
              <w:rPr>
                <w:rFonts w:ascii="Arial" w:hAnsi="Arial" w:cs="Arial"/>
                <w:b/>
                <w:bCs/>
                <w:color w:val="000000"/>
                <w:sz w:val="16"/>
                <w:szCs w:val="16"/>
                <w:lang w:val="en-US"/>
              </w:rPr>
            </w:pPr>
          </w:p>
        </w:tc>
        <w:tc>
          <w:tcPr>
            <w:tcW w:w="164" w:type="dxa"/>
            <w:tcBorders>
              <w:left w:val="single" w:sz="12" w:space="0" w:color="808080"/>
              <w:right w:val="single" w:sz="12" w:space="0" w:color="808080"/>
            </w:tcBorders>
            <w:shd w:val="clear" w:color="auto" w:fill="FFFFFF"/>
            <w:vAlign w:val="center"/>
          </w:tcPr>
          <w:p w14:paraId="70D685B1" w14:textId="77777777" w:rsidR="00E42724" w:rsidRPr="00350E31" w:rsidRDefault="00E42724" w:rsidP="00E25BC2">
            <w:pPr>
              <w:suppressAutoHyphens/>
              <w:rPr>
                <w:rFonts w:ascii="Arial" w:hAnsi="Arial" w:cs="Arial"/>
                <w:b/>
                <w:bCs/>
                <w:color w:val="000000"/>
                <w:sz w:val="16"/>
                <w:szCs w:val="16"/>
                <w:lang w:val="en-US"/>
              </w:rPr>
            </w:pPr>
          </w:p>
        </w:tc>
        <w:tc>
          <w:tcPr>
            <w:tcW w:w="730" w:type="dxa"/>
            <w:tcBorders>
              <w:top w:val="single" w:sz="4" w:space="0" w:color="808080"/>
              <w:left w:val="single" w:sz="12" w:space="0" w:color="808080"/>
              <w:bottom w:val="single" w:sz="4" w:space="0" w:color="808080"/>
              <w:right w:val="single" w:sz="4" w:space="0" w:color="808080"/>
            </w:tcBorders>
            <w:shd w:val="clear" w:color="auto" w:fill="FFFFFF"/>
            <w:vAlign w:val="center"/>
          </w:tcPr>
          <w:p w14:paraId="70D3B93B" w14:textId="77777777" w:rsidR="00E42724" w:rsidRPr="00350E31" w:rsidRDefault="00E42724" w:rsidP="00E25BC2">
            <w:pPr>
              <w:suppressAutoHyphens/>
              <w:jc w:val="center"/>
              <w:rPr>
                <w:rFonts w:ascii="Arial" w:hAnsi="Arial" w:cs="Arial"/>
                <w:b/>
                <w:bCs/>
                <w:color w:val="000000"/>
                <w:sz w:val="16"/>
                <w:szCs w:val="16"/>
                <w:lang w:val="en-US"/>
              </w:rPr>
            </w:pPr>
          </w:p>
        </w:tc>
        <w:tc>
          <w:tcPr>
            <w:tcW w:w="730" w:type="dxa"/>
            <w:gridSpan w:val="2"/>
            <w:tcBorders>
              <w:top w:val="single" w:sz="4" w:space="0" w:color="808080"/>
              <w:left w:val="single" w:sz="4" w:space="0" w:color="808080"/>
              <w:bottom w:val="single" w:sz="4" w:space="0" w:color="808080"/>
              <w:right w:val="single" w:sz="12" w:space="0" w:color="808080"/>
            </w:tcBorders>
            <w:shd w:val="clear" w:color="auto" w:fill="FFFFFF"/>
            <w:vAlign w:val="center"/>
          </w:tcPr>
          <w:p w14:paraId="0575F5DD" w14:textId="77777777" w:rsidR="00E42724" w:rsidRPr="00350E31" w:rsidRDefault="00E42724" w:rsidP="00E25BC2">
            <w:pPr>
              <w:suppressAutoHyphens/>
              <w:jc w:val="center"/>
              <w:rPr>
                <w:rFonts w:ascii="Arial" w:hAnsi="Arial" w:cs="Arial"/>
                <w:b/>
                <w:bCs/>
                <w:color w:val="000000"/>
                <w:sz w:val="16"/>
                <w:szCs w:val="16"/>
                <w:lang w:val="en-US"/>
              </w:rPr>
            </w:pPr>
          </w:p>
        </w:tc>
      </w:tr>
      <w:tr w:rsidR="00E42724" w:rsidRPr="00585F9A" w14:paraId="3D5AFF09" w14:textId="77777777" w:rsidTr="00E25BC2">
        <w:trPr>
          <w:gridAfter w:val="1"/>
          <w:wAfter w:w="15" w:type="dxa"/>
          <w:cantSplit/>
          <w:trHeight w:val="227"/>
          <w:jc w:val="center"/>
        </w:trPr>
        <w:tc>
          <w:tcPr>
            <w:tcW w:w="9480" w:type="dxa"/>
            <w:gridSpan w:val="18"/>
            <w:tcBorders>
              <w:top w:val="single" w:sz="12" w:space="0" w:color="808080"/>
              <w:bottom w:val="nil"/>
            </w:tcBorders>
            <w:shd w:val="clear" w:color="auto" w:fill="FFFFFF"/>
            <w:vAlign w:val="center"/>
          </w:tcPr>
          <w:p w14:paraId="6FDAF0F6" w14:textId="77777777" w:rsidR="00E42724" w:rsidRPr="00585F9A" w:rsidRDefault="00E42724" w:rsidP="00E25BC2">
            <w:pPr>
              <w:pStyle w:val="Heading3"/>
              <w:suppressAutoHyphens/>
              <w:rPr>
                <w:rFonts w:ascii="Arial" w:hAnsi="Arial" w:cs="Arial"/>
                <w:b w:val="0"/>
                <w:szCs w:val="16"/>
              </w:rPr>
            </w:pPr>
            <w:r w:rsidRPr="00585F9A">
              <w:rPr>
                <w:rFonts w:ascii="Times New Roman" w:hAnsi="Times New Roman"/>
                <w:b w:val="0"/>
                <w:szCs w:val="16"/>
              </w:rPr>
              <w:br w:type="page"/>
            </w:r>
            <w:r w:rsidRPr="00585F9A">
              <w:rPr>
                <w:rFonts w:ascii="Arial" w:hAnsi="Arial" w:cs="Arial"/>
                <w:b w:val="0"/>
                <w:szCs w:val="16"/>
              </w:rPr>
              <w:t xml:space="preserve">Insert </w:t>
            </w:r>
            <w:r w:rsidRPr="00585F9A">
              <w:rPr>
                <w:rFonts w:ascii="Arial" w:hAnsi="Arial" w:cs="Arial"/>
                <w:color w:val="808080"/>
                <w:szCs w:val="16"/>
              </w:rPr>
              <w:sym w:font="Wingdings" w:char="F0FC"/>
            </w:r>
            <w:r w:rsidRPr="00585F9A">
              <w:rPr>
                <w:rFonts w:ascii="Arial" w:hAnsi="Arial" w:cs="Arial"/>
                <w:b w:val="0"/>
                <w:szCs w:val="16"/>
              </w:rPr>
              <w:t xml:space="preserve"> in appropriate boxes</w:t>
            </w:r>
          </w:p>
        </w:tc>
      </w:tr>
    </w:tbl>
    <w:p w14:paraId="60006760" w14:textId="104EA09E" w:rsidR="00BF6BA9" w:rsidRDefault="00BF6BA9">
      <w:pPr>
        <w:suppressAutoHyphens/>
        <w:jc w:val="center"/>
        <w:rPr>
          <w:rFonts w:ascii="Verdana" w:hAnsi="Verdana"/>
          <w:sz w:val="16"/>
        </w:rPr>
      </w:pPr>
    </w:p>
    <w:p w14:paraId="33749A33" w14:textId="1B4C7756" w:rsidR="00E42724" w:rsidRDefault="00E42724">
      <w:pPr>
        <w:suppressAutoHyphens/>
        <w:jc w:val="center"/>
        <w:rPr>
          <w:rFonts w:ascii="Verdana" w:hAnsi="Verdana"/>
          <w:sz w:val="16"/>
        </w:rPr>
      </w:pPr>
    </w:p>
    <w:p w14:paraId="5F8AEBCB" w14:textId="6F84A482" w:rsidR="00E42724" w:rsidRDefault="00E42724">
      <w:pPr>
        <w:suppressAutoHyphens/>
        <w:jc w:val="center"/>
        <w:rPr>
          <w:rFonts w:ascii="Verdana" w:hAnsi="Verdana"/>
          <w:sz w:val="16"/>
        </w:rPr>
      </w:pPr>
    </w:p>
    <w:p w14:paraId="4EA8004B" w14:textId="1E201AD5" w:rsidR="00E42724" w:rsidRDefault="00E42724">
      <w:pPr>
        <w:suppressAutoHyphens/>
        <w:jc w:val="center"/>
        <w:rPr>
          <w:rFonts w:ascii="Verdana" w:hAnsi="Verdana"/>
          <w:sz w:val="16"/>
        </w:rPr>
      </w:pPr>
    </w:p>
    <w:p w14:paraId="50B23232" w14:textId="5F3C99AE" w:rsidR="00E42724" w:rsidRDefault="00E42724">
      <w:pPr>
        <w:suppressAutoHyphens/>
        <w:jc w:val="center"/>
        <w:rPr>
          <w:rFonts w:ascii="Verdana" w:hAnsi="Verdana"/>
          <w:sz w:val="16"/>
        </w:rPr>
      </w:pPr>
    </w:p>
    <w:p w14:paraId="32E0892B" w14:textId="6AFB121B" w:rsidR="00E42724" w:rsidRDefault="00E42724">
      <w:pPr>
        <w:suppressAutoHyphens/>
        <w:jc w:val="center"/>
        <w:rPr>
          <w:rFonts w:ascii="Verdana" w:hAnsi="Verdana"/>
          <w:sz w:val="16"/>
        </w:rPr>
      </w:pPr>
    </w:p>
    <w:p w14:paraId="3CF28DB2" w14:textId="4032B11E" w:rsidR="00E42724" w:rsidRDefault="00E42724">
      <w:pPr>
        <w:suppressAutoHyphens/>
        <w:jc w:val="center"/>
        <w:rPr>
          <w:rFonts w:ascii="Verdana" w:hAnsi="Verdana"/>
          <w:sz w:val="16"/>
        </w:rPr>
      </w:pPr>
    </w:p>
    <w:p w14:paraId="73C1A25D" w14:textId="667EBB26" w:rsidR="00E42724" w:rsidRDefault="00E42724">
      <w:pPr>
        <w:suppressAutoHyphens/>
        <w:jc w:val="center"/>
        <w:rPr>
          <w:rFonts w:ascii="Verdana" w:hAnsi="Verdana"/>
          <w:sz w:val="16"/>
        </w:rPr>
      </w:pPr>
    </w:p>
    <w:p w14:paraId="26DE9A44" w14:textId="44D0E70A" w:rsidR="00E42724" w:rsidRDefault="00E42724">
      <w:pPr>
        <w:suppressAutoHyphens/>
        <w:jc w:val="center"/>
        <w:rPr>
          <w:rFonts w:ascii="Verdana" w:hAnsi="Verdana"/>
          <w:sz w:val="16"/>
        </w:rPr>
      </w:pPr>
    </w:p>
    <w:p w14:paraId="1D3C3749" w14:textId="2A21BE64" w:rsidR="00E42724" w:rsidRDefault="00E42724">
      <w:pPr>
        <w:suppressAutoHyphens/>
        <w:jc w:val="center"/>
        <w:rPr>
          <w:rFonts w:ascii="Verdana" w:hAnsi="Verdana"/>
          <w:sz w:val="16"/>
        </w:rPr>
      </w:pPr>
    </w:p>
    <w:p w14:paraId="6B91D81E" w14:textId="551CF647" w:rsidR="00E42724" w:rsidRDefault="00E42724">
      <w:pPr>
        <w:suppressAutoHyphens/>
        <w:jc w:val="center"/>
        <w:rPr>
          <w:rFonts w:ascii="Verdana" w:hAnsi="Verdana"/>
          <w:sz w:val="16"/>
        </w:rPr>
      </w:pPr>
    </w:p>
    <w:p w14:paraId="5320D38A" w14:textId="2D60357E" w:rsidR="00E42724" w:rsidRDefault="00E42724">
      <w:pPr>
        <w:suppressAutoHyphens/>
        <w:jc w:val="center"/>
        <w:rPr>
          <w:rFonts w:ascii="Verdana" w:hAnsi="Verdana"/>
          <w:sz w:val="16"/>
        </w:rPr>
      </w:pPr>
    </w:p>
    <w:p w14:paraId="5EF0ECE0" w14:textId="5BBC3FDD" w:rsidR="00E42724" w:rsidRDefault="00E42724">
      <w:pPr>
        <w:suppressAutoHyphens/>
        <w:jc w:val="center"/>
        <w:rPr>
          <w:rFonts w:ascii="Verdana" w:hAnsi="Verdana"/>
          <w:sz w:val="16"/>
        </w:rPr>
      </w:pPr>
    </w:p>
    <w:p w14:paraId="5FEAF01A" w14:textId="530A0816" w:rsidR="00E42724" w:rsidRDefault="00E42724">
      <w:pPr>
        <w:suppressAutoHyphens/>
        <w:jc w:val="center"/>
        <w:rPr>
          <w:rFonts w:ascii="Verdana" w:hAnsi="Verdana"/>
          <w:sz w:val="16"/>
        </w:rPr>
      </w:pPr>
    </w:p>
    <w:p w14:paraId="42E50A62" w14:textId="77777777" w:rsidR="00E42724" w:rsidRDefault="00E42724">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3898"/>
        <w:gridCol w:w="71"/>
        <w:gridCol w:w="1941"/>
        <w:gridCol w:w="730"/>
        <w:gridCol w:w="43"/>
        <w:gridCol w:w="687"/>
      </w:tblGrid>
      <w:tr w:rsidR="00BF6BA9" w14:paraId="2C288719" w14:textId="77777777" w:rsidTr="00B21CD9">
        <w:trPr>
          <w:cantSplit/>
          <w:trHeight w:hRule="exact" w:val="770"/>
          <w:jc w:val="center"/>
        </w:trPr>
        <w:tc>
          <w:tcPr>
            <w:tcW w:w="6595" w:type="dxa"/>
            <w:gridSpan w:val="2"/>
            <w:tcBorders>
              <w:bottom w:val="single" w:sz="12" w:space="0" w:color="808080"/>
            </w:tcBorders>
            <w:shd w:val="clear" w:color="auto" w:fill="auto"/>
            <w:vAlign w:val="center"/>
          </w:tcPr>
          <w:p w14:paraId="0A8AAE03" w14:textId="77777777" w:rsidR="00BF6BA9" w:rsidRDefault="00A5274F">
            <w:pPr>
              <w:pStyle w:val="Heading8"/>
            </w:pPr>
            <w:r>
              <w:lastRenderedPageBreak/>
              <w:t>Please add comments into boxes where required.</w:t>
            </w:r>
          </w:p>
        </w:tc>
        <w:tc>
          <w:tcPr>
            <w:tcW w:w="2012" w:type="dxa"/>
            <w:gridSpan w:val="2"/>
            <w:tcBorders>
              <w:left w:val="nil"/>
              <w:bottom w:val="single" w:sz="12" w:space="0" w:color="808080"/>
              <w:right w:val="single" w:sz="12" w:space="0" w:color="808080"/>
            </w:tcBorders>
            <w:shd w:val="clear" w:color="auto" w:fill="auto"/>
            <w:vAlign w:val="center"/>
          </w:tcPr>
          <w:p w14:paraId="05425E4B" w14:textId="77777777" w:rsidR="00BF6BA9" w:rsidRDefault="00BF6BA9">
            <w:pPr>
              <w:pStyle w:val="Heading3"/>
              <w:suppressAutoHyphens/>
              <w:jc w:val="right"/>
              <w:rPr>
                <w:lang w:val="en-US"/>
              </w:rPr>
            </w:pPr>
            <w:r>
              <w:rPr>
                <w:b w:val="0"/>
              </w:rPr>
              <w:t xml:space="preserve">Insert </w:t>
            </w:r>
            <w:r>
              <w:rPr>
                <w:color w:val="808080"/>
                <w:sz w:val="24"/>
              </w:rPr>
              <w:sym w:font="Wingdings" w:char="F0FC"/>
            </w:r>
            <w:r>
              <w:rPr>
                <w:b w:val="0"/>
              </w:rPr>
              <w:t xml:space="preserve"> in appropriate boxes</w:t>
            </w:r>
            <w:r w:rsidR="00B21CD9">
              <w:rPr>
                <w:b w:val="0"/>
              </w:rPr>
              <w:t xml:space="preserve"> and add comment below</w:t>
            </w:r>
          </w:p>
        </w:tc>
        <w:tc>
          <w:tcPr>
            <w:tcW w:w="730" w:type="dxa"/>
            <w:tcBorders>
              <w:top w:val="single" w:sz="12" w:space="0" w:color="808080"/>
              <w:left w:val="single" w:sz="12" w:space="0" w:color="808080"/>
              <w:bottom w:val="single" w:sz="12" w:space="0" w:color="808080"/>
              <w:right w:val="single" w:sz="12" w:space="0" w:color="808080"/>
            </w:tcBorders>
            <w:shd w:val="clear" w:color="auto" w:fill="auto"/>
            <w:vAlign w:val="center"/>
          </w:tcPr>
          <w:p w14:paraId="5E28155F" w14:textId="77777777" w:rsidR="00BF6BA9" w:rsidRDefault="00BF6BA9">
            <w:pPr>
              <w:suppressAutoHyphens/>
              <w:jc w:val="center"/>
              <w:rPr>
                <w:rFonts w:ascii="Verdana" w:hAnsi="Verdana"/>
                <w:sz w:val="16"/>
                <w:lang w:val="en-US"/>
              </w:rPr>
            </w:pPr>
            <w:r>
              <w:rPr>
                <w:rFonts w:ascii="Verdana" w:hAnsi="Verdana"/>
                <w:b/>
                <w:sz w:val="16"/>
              </w:rPr>
              <w:t>YES</w:t>
            </w:r>
          </w:p>
        </w:tc>
        <w:tc>
          <w:tcPr>
            <w:tcW w:w="730" w:type="dxa"/>
            <w:gridSpan w:val="2"/>
            <w:tcBorders>
              <w:top w:val="single" w:sz="12" w:space="0" w:color="808080"/>
              <w:left w:val="single" w:sz="12" w:space="0" w:color="808080"/>
              <w:bottom w:val="single" w:sz="12" w:space="0" w:color="808080"/>
              <w:right w:val="single" w:sz="12" w:space="0" w:color="808080"/>
            </w:tcBorders>
            <w:shd w:val="clear" w:color="auto" w:fill="auto"/>
            <w:vAlign w:val="center"/>
          </w:tcPr>
          <w:p w14:paraId="42C8CB35" w14:textId="77777777" w:rsidR="00BF6BA9" w:rsidRDefault="00BF6BA9">
            <w:pPr>
              <w:jc w:val="center"/>
              <w:rPr>
                <w:rFonts w:ascii="Verdana" w:hAnsi="Verdana"/>
                <w:sz w:val="16"/>
                <w:lang w:val="en-US"/>
              </w:rPr>
            </w:pPr>
            <w:r>
              <w:rPr>
                <w:rFonts w:ascii="Verdana" w:hAnsi="Verdana"/>
                <w:b/>
                <w:sz w:val="16"/>
              </w:rPr>
              <w:t>NO</w:t>
            </w:r>
          </w:p>
        </w:tc>
      </w:tr>
      <w:tr w:rsidR="00BF6BA9" w14:paraId="28A2F8F8" w14:textId="77777777" w:rsidTr="00B21CD9">
        <w:trPr>
          <w:cantSplit/>
          <w:trHeight w:val="320"/>
          <w:jc w:val="center"/>
        </w:trPr>
        <w:tc>
          <w:tcPr>
            <w:tcW w:w="6666" w:type="dxa"/>
            <w:gridSpan w:val="3"/>
            <w:tcBorders>
              <w:top w:val="single" w:sz="12" w:space="0" w:color="808080"/>
              <w:left w:val="single" w:sz="12" w:space="0" w:color="808080"/>
              <w:bottom w:val="single" w:sz="4" w:space="0" w:color="808080"/>
            </w:tcBorders>
            <w:shd w:val="clear" w:color="auto" w:fill="auto"/>
            <w:vAlign w:val="center"/>
          </w:tcPr>
          <w:p w14:paraId="29D39191" w14:textId="77777777" w:rsidR="00BF6BA9" w:rsidRDefault="00BF6BA9">
            <w:pPr>
              <w:suppressAutoHyphens/>
              <w:spacing w:before="20" w:after="20"/>
              <w:jc w:val="both"/>
              <w:rPr>
                <w:rFonts w:ascii="Verdana" w:hAnsi="Verdana"/>
                <w:sz w:val="16"/>
                <w:lang w:val="en-US"/>
              </w:rPr>
            </w:pPr>
            <w:r>
              <w:rPr>
                <w:rFonts w:ascii="Verdana" w:hAnsi="Verdana"/>
                <w:sz w:val="16"/>
              </w:rPr>
              <w:t>Is Manufacturers Safety Data Sheet available?</w:t>
            </w:r>
          </w:p>
        </w:tc>
        <w:tc>
          <w:tcPr>
            <w:tcW w:w="1941" w:type="dxa"/>
            <w:tcBorders>
              <w:top w:val="single" w:sz="12" w:space="0" w:color="808080"/>
              <w:left w:val="single" w:sz="8" w:space="0" w:color="auto"/>
              <w:bottom w:val="single" w:sz="4" w:space="0" w:color="808080"/>
              <w:right w:val="single" w:sz="12" w:space="0" w:color="808080"/>
            </w:tcBorders>
            <w:shd w:val="clear" w:color="auto" w:fill="auto"/>
            <w:vAlign w:val="center"/>
          </w:tcPr>
          <w:p w14:paraId="34842618" w14:textId="77777777" w:rsidR="00BF6BA9" w:rsidRDefault="00BF6BA9">
            <w:pPr>
              <w:suppressAutoHyphens/>
              <w:spacing w:before="20" w:after="20"/>
              <w:rPr>
                <w:rFonts w:ascii="Verdana" w:hAnsi="Verdana"/>
                <w:sz w:val="16"/>
                <w:lang w:val="en-US"/>
              </w:rPr>
            </w:pPr>
          </w:p>
        </w:tc>
        <w:tc>
          <w:tcPr>
            <w:tcW w:w="730" w:type="dxa"/>
            <w:tcBorders>
              <w:top w:val="single" w:sz="12" w:space="0" w:color="808080"/>
              <w:left w:val="single" w:sz="12" w:space="0" w:color="808080"/>
              <w:bottom w:val="single" w:sz="4" w:space="0" w:color="808080"/>
              <w:right w:val="single" w:sz="12" w:space="0" w:color="808080"/>
            </w:tcBorders>
            <w:shd w:val="clear" w:color="auto" w:fill="auto"/>
            <w:vAlign w:val="center"/>
          </w:tcPr>
          <w:p w14:paraId="4CB625F5" w14:textId="77777777" w:rsidR="00BF6BA9" w:rsidRDefault="00A26634">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12" w:space="0" w:color="808080"/>
              <w:left w:val="single" w:sz="12" w:space="0" w:color="808080"/>
              <w:bottom w:val="single" w:sz="4" w:space="0" w:color="808080"/>
              <w:right w:val="single" w:sz="12" w:space="0" w:color="808080"/>
            </w:tcBorders>
            <w:shd w:val="clear" w:color="auto" w:fill="auto"/>
            <w:vAlign w:val="center"/>
          </w:tcPr>
          <w:p w14:paraId="02DB0D89" w14:textId="77777777" w:rsidR="00BF6BA9" w:rsidRDefault="00BF6BA9">
            <w:pPr>
              <w:spacing w:before="20" w:after="20"/>
              <w:jc w:val="center"/>
              <w:rPr>
                <w:rFonts w:ascii="Verdana" w:hAnsi="Verdana"/>
                <w:sz w:val="16"/>
                <w:lang w:val="en-US"/>
              </w:rPr>
            </w:pPr>
          </w:p>
        </w:tc>
      </w:tr>
      <w:tr w:rsidR="00BF6BA9" w14:paraId="6F16FCAE"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0F35FE6B" w14:textId="77777777" w:rsidR="00BF6BA9" w:rsidRDefault="00737BB7">
            <w:pPr>
              <w:suppressAutoHyphens/>
              <w:spacing w:before="20" w:after="20"/>
              <w:jc w:val="both"/>
              <w:rPr>
                <w:rFonts w:ascii="Verdana" w:hAnsi="Verdana"/>
                <w:sz w:val="16"/>
                <w:lang w:val="en-US"/>
              </w:rPr>
            </w:pPr>
            <w:r>
              <w:rPr>
                <w:rFonts w:ascii="Verdana" w:hAnsi="Verdana"/>
                <w:sz w:val="16"/>
              </w:rPr>
              <w:t xml:space="preserve">Does the Substance have a Workplace Exposure Limit (WEL)? </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256DFB75" w14:textId="77777777" w:rsidR="00BF6BA9" w:rsidRPr="00A6576A" w:rsidRDefault="008B3B82">
            <w:pPr>
              <w:suppressAutoHyphens/>
              <w:spacing w:before="20" w:after="20"/>
              <w:rPr>
                <w:sz w:val="16"/>
                <w:lang w:val="en-US"/>
              </w:rPr>
            </w:pPr>
            <w:r>
              <w:rPr>
                <w:rFonts w:ascii="Verdana" w:hAnsi="Verdana"/>
                <w:sz w:val="16"/>
              </w:rPr>
              <w:t xml:space="preserve"> </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07546DE8" w14:textId="77777777" w:rsidR="00BF6BA9" w:rsidRDefault="00A26634">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4D090BD0" w14:textId="77777777" w:rsidR="00BF6BA9" w:rsidRDefault="00BF6BA9">
            <w:pPr>
              <w:spacing w:before="20" w:after="20"/>
              <w:jc w:val="center"/>
              <w:rPr>
                <w:rFonts w:ascii="Verdana" w:hAnsi="Verdana"/>
                <w:b/>
                <w:sz w:val="24"/>
                <w:lang w:val="en-US"/>
              </w:rPr>
            </w:pPr>
          </w:p>
        </w:tc>
      </w:tr>
      <w:tr w:rsidR="00BF6BA9" w14:paraId="495519B2"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5FE8A269" w14:textId="77777777" w:rsidR="00BF6BA9" w:rsidRDefault="00737BB7">
            <w:pPr>
              <w:suppressAutoHyphens/>
              <w:spacing w:before="20" w:after="20"/>
              <w:jc w:val="both"/>
              <w:rPr>
                <w:rFonts w:ascii="Verdana" w:hAnsi="Verdana"/>
                <w:sz w:val="16"/>
                <w:lang w:val="en-US"/>
              </w:rPr>
            </w:pPr>
            <w:r>
              <w:rPr>
                <w:rFonts w:ascii="Verdana" w:hAnsi="Verdana"/>
                <w:sz w:val="16"/>
              </w:rPr>
              <w:t>If the substance has a WEL please state. if un-sure check HSE document – EH40</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7AAB7214" w14:textId="77777777" w:rsidR="00DC67D1" w:rsidRPr="00D70C2F" w:rsidRDefault="00DC67D1" w:rsidP="00DC67D1">
            <w:pPr>
              <w:suppressAutoHyphens/>
              <w:spacing w:before="20" w:after="20"/>
              <w:rPr>
                <w:rFonts w:ascii="Arial" w:hAnsi="Arial" w:cs="Arial"/>
                <w:color w:val="000000"/>
                <w:sz w:val="16"/>
                <w:szCs w:val="16"/>
                <w:vertAlign w:val="superscript"/>
              </w:rPr>
            </w:pPr>
            <w:r w:rsidRPr="00D70C2F">
              <w:rPr>
                <w:rFonts w:ascii="Arial" w:hAnsi="Arial" w:cs="Arial"/>
                <w:sz w:val="16"/>
                <w:szCs w:val="16"/>
              </w:rPr>
              <w:t>100</w:t>
            </w:r>
            <w:r w:rsidRPr="00D70C2F">
              <w:rPr>
                <w:rFonts w:ascii="Arial" w:hAnsi="Arial" w:cs="Arial"/>
                <w:b/>
                <w:color w:val="000000"/>
                <w:sz w:val="16"/>
                <w:szCs w:val="16"/>
              </w:rPr>
              <w:t xml:space="preserve"> ppm</w:t>
            </w:r>
            <w:r w:rsidRPr="00D70C2F">
              <w:rPr>
                <w:rFonts w:ascii="Arial" w:hAnsi="Arial" w:cs="Arial"/>
                <w:sz w:val="16"/>
                <w:szCs w:val="16"/>
              </w:rPr>
              <w:tab/>
              <w:t>441</w:t>
            </w:r>
            <w:r w:rsidRPr="00D70C2F">
              <w:rPr>
                <w:rFonts w:ascii="Arial" w:hAnsi="Arial" w:cs="Arial"/>
                <w:b/>
                <w:color w:val="000000"/>
                <w:sz w:val="16"/>
                <w:szCs w:val="16"/>
              </w:rPr>
              <w:t xml:space="preserve"> </w:t>
            </w:r>
            <w:r w:rsidR="00D70C2F" w:rsidRPr="00D70C2F">
              <w:rPr>
                <w:rFonts w:ascii="Arial" w:hAnsi="Arial" w:cs="Arial"/>
                <w:b/>
                <w:color w:val="000000"/>
                <w:sz w:val="16"/>
                <w:szCs w:val="16"/>
              </w:rPr>
              <w:t>mg.m</w:t>
            </w:r>
            <w:r w:rsidR="00D70C2F" w:rsidRPr="00D70C2F">
              <w:rPr>
                <w:rFonts w:ascii="Arial" w:hAnsi="Arial" w:cs="Arial"/>
                <w:b/>
                <w:color w:val="000000"/>
                <w:sz w:val="16"/>
                <w:szCs w:val="16"/>
                <w:vertAlign w:val="superscript"/>
              </w:rPr>
              <w:t xml:space="preserve">-3 </w:t>
            </w:r>
            <w:r w:rsidR="00D70C2F" w:rsidRPr="00D70C2F">
              <w:rPr>
                <w:rFonts w:ascii="Arial" w:hAnsi="Arial" w:cs="Arial"/>
                <w:color w:val="000000"/>
                <w:sz w:val="16"/>
                <w:szCs w:val="16"/>
                <w:vertAlign w:val="superscript"/>
              </w:rPr>
              <w:t>(4)</w:t>
            </w:r>
          </w:p>
          <w:p w14:paraId="1E44649A" w14:textId="77777777" w:rsidR="00DC67D1" w:rsidRPr="00D70C2F" w:rsidRDefault="00DC67D1" w:rsidP="00DC67D1">
            <w:pPr>
              <w:suppressAutoHyphens/>
              <w:spacing w:before="20" w:after="20"/>
              <w:rPr>
                <w:rFonts w:ascii="Arial" w:hAnsi="Arial" w:cs="Arial"/>
                <w:b/>
                <w:sz w:val="16"/>
                <w:szCs w:val="16"/>
              </w:rPr>
            </w:pPr>
            <w:r w:rsidRPr="00D70C2F">
              <w:rPr>
                <w:rFonts w:ascii="Arial" w:hAnsi="Arial" w:cs="Arial"/>
                <w:b/>
                <w:sz w:val="16"/>
                <w:szCs w:val="16"/>
              </w:rPr>
              <w:t>Solvent Naphtha</w:t>
            </w:r>
          </w:p>
          <w:p w14:paraId="40D41AD2" w14:textId="77777777" w:rsidR="00DC67D1" w:rsidRPr="00D70C2F" w:rsidRDefault="00DC67D1" w:rsidP="00DC67D1">
            <w:pPr>
              <w:suppressAutoHyphens/>
              <w:spacing w:before="20" w:after="20"/>
              <w:rPr>
                <w:rFonts w:ascii="Arial" w:hAnsi="Arial" w:cs="Arial"/>
                <w:b/>
                <w:sz w:val="16"/>
                <w:szCs w:val="16"/>
              </w:rPr>
            </w:pPr>
            <w:r w:rsidRPr="00D70C2F">
              <w:rPr>
                <w:rFonts w:ascii="Arial" w:hAnsi="Arial" w:cs="Arial"/>
                <w:b/>
                <w:sz w:val="16"/>
                <w:szCs w:val="16"/>
              </w:rPr>
              <w:t>1 2, 4-Trimethylbenzene</w:t>
            </w:r>
          </w:p>
          <w:p w14:paraId="2415D0F1" w14:textId="77777777" w:rsidR="00DC67D1" w:rsidRPr="00D70C2F" w:rsidRDefault="00DC67D1" w:rsidP="00DC67D1">
            <w:pPr>
              <w:suppressAutoHyphens/>
              <w:spacing w:before="20" w:after="20"/>
              <w:rPr>
                <w:rFonts w:ascii="Arial" w:hAnsi="Arial" w:cs="Arial"/>
                <w:b/>
                <w:color w:val="000000"/>
                <w:sz w:val="16"/>
                <w:szCs w:val="16"/>
                <w:vertAlign w:val="superscript"/>
              </w:rPr>
            </w:pPr>
            <w:r w:rsidRPr="00D70C2F">
              <w:rPr>
                <w:rFonts w:ascii="Arial" w:hAnsi="Arial" w:cs="Arial"/>
                <w:sz w:val="16"/>
                <w:szCs w:val="16"/>
              </w:rPr>
              <w:t>25</w:t>
            </w:r>
            <w:r w:rsidRPr="00D70C2F">
              <w:rPr>
                <w:rFonts w:ascii="Arial" w:hAnsi="Arial" w:cs="Arial"/>
                <w:b/>
                <w:color w:val="000000"/>
                <w:sz w:val="16"/>
                <w:szCs w:val="16"/>
              </w:rPr>
              <w:t>ppm</w:t>
            </w:r>
            <w:r w:rsidRPr="00D70C2F">
              <w:rPr>
                <w:rFonts w:ascii="Arial" w:hAnsi="Arial" w:cs="Arial"/>
                <w:sz w:val="16"/>
                <w:szCs w:val="16"/>
              </w:rPr>
              <w:t>125</w:t>
            </w:r>
            <w:r w:rsidR="00D70C2F" w:rsidRPr="00D70C2F">
              <w:rPr>
                <w:rFonts w:ascii="Arial" w:hAnsi="Arial" w:cs="Arial"/>
                <w:b/>
                <w:color w:val="000000"/>
                <w:sz w:val="16"/>
                <w:szCs w:val="16"/>
              </w:rPr>
              <w:t xml:space="preserve"> mg.m</w:t>
            </w:r>
            <w:r w:rsidR="00D70C2F" w:rsidRPr="00D70C2F">
              <w:rPr>
                <w:rFonts w:ascii="Arial" w:hAnsi="Arial" w:cs="Arial"/>
                <w:b/>
                <w:color w:val="000000"/>
                <w:sz w:val="16"/>
                <w:szCs w:val="16"/>
                <w:vertAlign w:val="superscript"/>
              </w:rPr>
              <w:t xml:space="preserve">-3 </w:t>
            </w:r>
            <w:r w:rsidR="00D70C2F" w:rsidRPr="00D70C2F">
              <w:rPr>
                <w:rFonts w:ascii="Arial" w:hAnsi="Arial" w:cs="Arial"/>
                <w:color w:val="000000"/>
                <w:sz w:val="16"/>
                <w:szCs w:val="16"/>
                <w:vertAlign w:val="superscript"/>
              </w:rPr>
              <w:t>(4)</w:t>
            </w:r>
          </w:p>
          <w:p w14:paraId="73FD818B" w14:textId="77777777" w:rsidR="00DC67D1" w:rsidRPr="00D70C2F" w:rsidRDefault="00DC67D1" w:rsidP="00DC67D1">
            <w:pPr>
              <w:suppressAutoHyphens/>
              <w:spacing w:before="20" w:after="20"/>
              <w:rPr>
                <w:rFonts w:ascii="Arial" w:hAnsi="Arial" w:cs="Arial"/>
                <w:b/>
                <w:sz w:val="16"/>
                <w:szCs w:val="16"/>
              </w:rPr>
            </w:pPr>
            <w:r w:rsidRPr="00D70C2F">
              <w:rPr>
                <w:rFonts w:ascii="Arial" w:hAnsi="Arial" w:cs="Arial"/>
                <w:b/>
                <w:sz w:val="16"/>
                <w:szCs w:val="16"/>
              </w:rPr>
              <w:t>Xylene</w:t>
            </w:r>
          </w:p>
          <w:p w14:paraId="5F5FA316" w14:textId="77777777" w:rsidR="00DC67D1" w:rsidRPr="00D70C2F" w:rsidRDefault="00DC67D1" w:rsidP="00DC67D1">
            <w:pPr>
              <w:suppressAutoHyphens/>
              <w:spacing w:before="20" w:after="20"/>
              <w:rPr>
                <w:rFonts w:ascii="Arial" w:hAnsi="Arial" w:cs="Arial"/>
                <w:b/>
                <w:sz w:val="16"/>
                <w:szCs w:val="16"/>
              </w:rPr>
            </w:pPr>
            <w:r w:rsidRPr="00D70C2F">
              <w:rPr>
                <w:rFonts w:ascii="Arial" w:hAnsi="Arial" w:cs="Arial"/>
                <w:sz w:val="16"/>
                <w:szCs w:val="16"/>
              </w:rPr>
              <w:t xml:space="preserve">50ppm </w:t>
            </w:r>
            <w:r w:rsidR="00D70C2F" w:rsidRPr="00D70C2F">
              <w:rPr>
                <w:rFonts w:ascii="Arial" w:hAnsi="Arial" w:cs="Arial"/>
                <w:sz w:val="16"/>
                <w:szCs w:val="16"/>
              </w:rPr>
              <w:t>220</w:t>
            </w:r>
            <w:r w:rsidR="00D70C2F" w:rsidRPr="00D70C2F">
              <w:rPr>
                <w:rFonts w:ascii="Arial" w:hAnsi="Arial" w:cs="Arial"/>
                <w:b/>
                <w:color w:val="000000"/>
                <w:sz w:val="16"/>
                <w:szCs w:val="16"/>
              </w:rPr>
              <w:t xml:space="preserve"> mg.m</w:t>
            </w:r>
            <w:r w:rsidR="00D70C2F" w:rsidRPr="00D70C2F">
              <w:rPr>
                <w:rFonts w:ascii="Arial" w:hAnsi="Arial" w:cs="Arial"/>
                <w:b/>
                <w:color w:val="000000"/>
                <w:sz w:val="16"/>
                <w:szCs w:val="16"/>
                <w:vertAlign w:val="superscript"/>
              </w:rPr>
              <w:t xml:space="preserve">-3 </w:t>
            </w:r>
            <w:r w:rsidR="00D70C2F" w:rsidRPr="00D70C2F">
              <w:rPr>
                <w:rFonts w:ascii="Arial" w:hAnsi="Arial" w:cs="Arial"/>
                <w:color w:val="000000"/>
                <w:sz w:val="16"/>
                <w:szCs w:val="16"/>
                <w:vertAlign w:val="superscript"/>
              </w:rPr>
              <w:t>(4)</w:t>
            </w:r>
          </w:p>
          <w:p w14:paraId="73006AEA" w14:textId="77777777" w:rsidR="00DC67D1" w:rsidRDefault="00DC67D1" w:rsidP="00DC67D1">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721290BC" w14:textId="77777777" w:rsidR="00BF6BA9" w:rsidRDefault="00A26634">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4D4774B5" w14:textId="77777777" w:rsidR="00BF6BA9" w:rsidRDefault="00BF6BA9">
            <w:pPr>
              <w:spacing w:before="20" w:after="20"/>
              <w:jc w:val="center"/>
              <w:rPr>
                <w:rFonts w:ascii="Verdana" w:hAnsi="Verdana"/>
                <w:b/>
                <w:sz w:val="24"/>
                <w:lang w:val="en-US"/>
              </w:rPr>
            </w:pPr>
          </w:p>
        </w:tc>
      </w:tr>
      <w:tr w:rsidR="00BF6BA9" w14:paraId="436E6397"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60C7A89D" w14:textId="77777777" w:rsidR="00970C75" w:rsidRPr="00970C75" w:rsidRDefault="00970C75">
            <w:pPr>
              <w:suppressAutoHyphens/>
              <w:spacing w:before="20" w:after="20"/>
              <w:jc w:val="both"/>
              <w:rPr>
                <w:rFonts w:ascii="Verdana" w:hAnsi="Verdana"/>
                <w:sz w:val="16"/>
              </w:rPr>
            </w:pPr>
            <w:r>
              <w:rPr>
                <w:rFonts w:ascii="Verdana" w:hAnsi="Verdana"/>
                <w:sz w:val="16"/>
              </w:rPr>
              <w:t>Can a safer substance be used or can the substance be enclosed or extracted.</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669C7EE7" w14:textId="77777777" w:rsidR="00BF6BA9" w:rsidRDefault="00BF6BA9">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1CBD4507" w14:textId="77777777" w:rsidR="00BF6BA9" w:rsidRDefault="00BF6BA9">
            <w:pPr>
              <w:suppressAutoHyphens/>
              <w:spacing w:before="20" w:after="20"/>
              <w:jc w:val="center"/>
              <w:rPr>
                <w:rFonts w:ascii="Verdana" w:hAnsi="Verdana"/>
                <w:sz w:val="16"/>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240DE09B" w14:textId="77777777" w:rsidR="00BF6BA9" w:rsidRDefault="00FA2087">
            <w:pPr>
              <w:spacing w:before="20" w:after="20"/>
              <w:jc w:val="center"/>
              <w:rPr>
                <w:rFonts w:ascii="Verdana" w:hAnsi="Verdana"/>
                <w:b/>
                <w:sz w:val="24"/>
                <w:lang w:val="en-US"/>
              </w:rPr>
            </w:pPr>
            <w:r>
              <w:rPr>
                <w:color w:val="808080"/>
                <w:sz w:val="24"/>
              </w:rPr>
              <w:sym w:font="Wingdings" w:char="F0FC"/>
            </w:r>
          </w:p>
        </w:tc>
      </w:tr>
      <w:tr w:rsidR="00BF6BA9" w14:paraId="7F75A1DB"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7CEF640E" w14:textId="77777777" w:rsidR="00BF6BA9" w:rsidRDefault="00BF6BA9">
            <w:pPr>
              <w:suppressAutoHyphens/>
              <w:spacing w:before="20" w:after="20"/>
              <w:jc w:val="both"/>
              <w:rPr>
                <w:rFonts w:ascii="Verdana" w:hAnsi="Verdana"/>
                <w:sz w:val="16"/>
                <w:lang w:val="en-US"/>
              </w:rPr>
            </w:pPr>
            <w:r>
              <w:rPr>
                <w:rFonts w:ascii="Verdana" w:hAnsi="Verdana"/>
                <w:sz w:val="16"/>
              </w:rPr>
              <w:t>W</w:t>
            </w:r>
            <w:r w:rsidR="00737BB7">
              <w:rPr>
                <w:rFonts w:ascii="Verdana" w:hAnsi="Verdana"/>
                <w:sz w:val="16"/>
              </w:rPr>
              <w:t xml:space="preserve">ill employees be given information and </w:t>
            </w:r>
            <w:r>
              <w:rPr>
                <w:rFonts w:ascii="Verdana" w:hAnsi="Verdana"/>
                <w:sz w:val="16"/>
              </w:rPr>
              <w:t>training?</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06DE62E1" w14:textId="77777777" w:rsidR="00BF6BA9" w:rsidRDefault="00BF6BA9">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1C83F389" w14:textId="77777777" w:rsidR="00BF6BA9" w:rsidRDefault="00FA2087">
            <w:pPr>
              <w:suppressAutoHyphens/>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0D227F2D" w14:textId="77777777" w:rsidR="00BF6BA9" w:rsidRDefault="00BF6BA9">
            <w:pPr>
              <w:spacing w:before="20" w:after="20"/>
              <w:jc w:val="center"/>
              <w:rPr>
                <w:rFonts w:ascii="Verdana" w:hAnsi="Verdana"/>
                <w:b/>
                <w:sz w:val="24"/>
                <w:lang w:val="en-US"/>
              </w:rPr>
            </w:pPr>
          </w:p>
        </w:tc>
      </w:tr>
      <w:tr w:rsidR="00BF6BA9" w14:paraId="7B857F00"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5ECF5DD2" w14:textId="77777777" w:rsidR="00BF6BA9" w:rsidRDefault="00BF6BA9">
            <w:pPr>
              <w:suppressAutoHyphens/>
              <w:spacing w:before="20" w:after="20"/>
              <w:jc w:val="both"/>
              <w:rPr>
                <w:rFonts w:ascii="Verdana" w:hAnsi="Verdana"/>
                <w:sz w:val="16"/>
                <w:lang w:val="en-US"/>
              </w:rPr>
            </w:pPr>
            <w:r>
              <w:rPr>
                <w:rFonts w:ascii="Verdana" w:hAnsi="Verdana"/>
                <w:sz w:val="16"/>
              </w:rPr>
              <w:t>Will Personal Protective Equipment be provided for employees?</w:t>
            </w:r>
          </w:p>
        </w:tc>
        <w:tc>
          <w:tcPr>
            <w:tcW w:w="3401" w:type="dxa"/>
            <w:gridSpan w:val="4"/>
            <w:tcBorders>
              <w:top w:val="single" w:sz="4" w:space="0" w:color="808080"/>
              <w:left w:val="single" w:sz="8" w:space="0" w:color="auto"/>
              <w:bottom w:val="single" w:sz="4" w:space="0" w:color="808080"/>
              <w:right w:val="single" w:sz="12" w:space="0" w:color="808080"/>
            </w:tcBorders>
            <w:shd w:val="clear" w:color="auto" w:fill="auto"/>
            <w:vAlign w:val="center"/>
          </w:tcPr>
          <w:p w14:paraId="544F2684" w14:textId="77777777" w:rsidR="00BF6BA9" w:rsidRDefault="00BF6BA9">
            <w:pPr>
              <w:spacing w:before="20" w:after="20"/>
              <w:rPr>
                <w:rFonts w:ascii="Verdana" w:hAnsi="Verdana"/>
                <w:sz w:val="16"/>
                <w:lang w:val="en-US"/>
              </w:rPr>
            </w:pPr>
          </w:p>
        </w:tc>
      </w:tr>
      <w:tr w:rsidR="00BF6BA9" w14:paraId="295AE626" w14:textId="77777777" w:rsidTr="00B21CD9">
        <w:trPr>
          <w:cantSplit/>
          <w:trHeight w:val="320"/>
          <w:jc w:val="center"/>
        </w:trPr>
        <w:tc>
          <w:tcPr>
            <w:tcW w:w="6666" w:type="dxa"/>
            <w:gridSpan w:val="3"/>
            <w:tcBorders>
              <w:top w:val="single" w:sz="4" w:space="0" w:color="808080"/>
              <w:left w:val="single" w:sz="12" w:space="0" w:color="808080"/>
            </w:tcBorders>
            <w:shd w:val="clear" w:color="auto" w:fill="auto"/>
            <w:vAlign w:val="center"/>
          </w:tcPr>
          <w:p w14:paraId="4B66162A"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w:t>
            </w:r>
            <w:r w:rsidR="00A5274F">
              <w:rPr>
                <w:rFonts w:ascii="Verdana" w:hAnsi="Verdana"/>
                <w:sz w:val="16"/>
              </w:rPr>
              <w:t>State the standard of</w:t>
            </w:r>
            <w:r>
              <w:rPr>
                <w:rFonts w:ascii="Verdana" w:hAnsi="Verdana"/>
                <w:sz w:val="16"/>
              </w:rPr>
              <w:t xml:space="preserve"> RPE</w:t>
            </w:r>
            <w:r w:rsidR="00A5274F">
              <w:rPr>
                <w:rFonts w:ascii="Verdana" w:hAnsi="Verdana"/>
                <w:sz w:val="16"/>
              </w:rPr>
              <w:t xml:space="preserve"> (respirators)</w:t>
            </w:r>
            <w:r w:rsidR="00DC67D1">
              <w:rPr>
                <w:rFonts w:ascii="Verdana" w:hAnsi="Verdana"/>
                <w:sz w:val="16"/>
              </w:rPr>
              <w:t xml:space="preserve"> when brushed or rollered </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266D2A24" w14:textId="77777777" w:rsidR="002514F7" w:rsidRDefault="000C57CE">
            <w:pPr>
              <w:suppressAutoHyphens/>
              <w:spacing w:before="20" w:after="20"/>
              <w:rPr>
                <w:rFonts w:ascii="Verdana" w:hAnsi="Verdana"/>
                <w:sz w:val="16"/>
                <w:lang w:val="en-US"/>
              </w:rPr>
            </w:pPr>
            <w:r>
              <w:rPr>
                <w:rFonts w:ascii="Verdana" w:hAnsi="Verdana"/>
                <w:sz w:val="16"/>
                <w:lang w:val="en-US"/>
              </w:rPr>
              <w:t>P3 Cartridge organic vapour  FFP3 Disposable organic vapour respirator</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44F67B99" w14:textId="77777777" w:rsidR="00BF6BA9" w:rsidRDefault="00CE085A">
            <w:pPr>
              <w:suppressAutoHyphens/>
              <w:spacing w:before="20" w:after="2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3EF0723A" w14:textId="77777777" w:rsidR="00BF6BA9" w:rsidRDefault="00BF6BA9">
            <w:pPr>
              <w:spacing w:before="20" w:after="20"/>
              <w:jc w:val="center"/>
              <w:rPr>
                <w:rFonts w:ascii="Verdana" w:hAnsi="Verdana"/>
                <w:sz w:val="16"/>
                <w:lang w:val="en-US"/>
              </w:rPr>
            </w:pPr>
          </w:p>
        </w:tc>
      </w:tr>
      <w:tr w:rsidR="00BF6BA9" w14:paraId="5B18504B" w14:textId="77777777" w:rsidTr="00B21CD9">
        <w:trPr>
          <w:cantSplit/>
          <w:trHeight w:val="320"/>
          <w:jc w:val="center"/>
        </w:trPr>
        <w:tc>
          <w:tcPr>
            <w:tcW w:w="6666" w:type="dxa"/>
            <w:gridSpan w:val="3"/>
            <w:tcBorders>
              <w:left w:val="single" w:sz="12" w:space="0" w:color="808080"/>
            </w:tcBorders>
            <w:shd w:val="clear" w:color="auto" w:fill="auto"/>
            <w:vAlign w:val="center"/>
          </w:tcPr>
          <w:p w14:paraId="1F3C19CC"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w:t>
            </w:r>
            <w:r w:rsidR="00A5274F">
              <w:rPr>
                <w:rFonts w:ascii="Verdana" w:hAnsi="Verdana"/>
                <w:sz w:val="16"/>
              </w:rPr>
              <w:t xml:space="preserve">State the standard of </w:t>
            </w:r>
            <w:r>
              <w:rPr>
                <w:rFonts w:ascii="Verdana" w:hAnsi="Verdana"/>
                <w:sz w:val="16"/>
              </w:rPr>
              <w:t>Goggles or Spectacles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5FB6605A" w14:textId="77777777" w:rsidR="00BF6BA9" w:rsidRDefault="002514F7">
            <w:pPr>
              <w:suppressAutoHyphens/>
              <w:spacing w:before="20" w:after="20"/>
              <w:rPr>
                <w:rFonts w:ascii="Verdana" w:hAnsi="Verdana"/>
                <w:sz w:val="16"/>
                <w:lang w:val="en-US"/>
              </w:rPr>
            </w:pPr>
            <w:r>
              <w:rPr>
                <w:rFonts w:ascii="Verdana" w:hAnsi="Verdana"/>
                <w:sz w:val="16"/>
                <w:lang w:val="en-US"/>
              </w:rPr>
              <w:t>BS 679</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729B5434" w14:textId="77777777" w:rsidR="00BF6BA9" w:rsidRDefault="00CE085A">
            <w:pPr>
              <w:suppressAutoHyphens/>
              <w:spacing w:before="20" w:after="2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4BFA443A" w14:textId="77777777" w:rsidR="00BF6BA9" w:rsidRDefault="00BF6BA9">
            <w:pPr>
              <w:spacing w:before="20" w:after="20"/>
              <w:jc w:val="center"/>
              <w:rPr>
                <w:rFonts w:ascii="Verdana" w:hAnsi="Verdana"/>
                <w:sz w:val="16"/>
                <w:lang w:val="en-US"/>
              </w:rPr>
            </w:pPr>
          </w:p>
        </w:tc>
      </w:tr>
      <w:tr w:rsidR="00BF6BA9" w14:paraId="090BF102" w14:textId="77777777" w:rsidTr="00B21CD9">
        <w:trPr>
          <w:cantSplit/>
          <w:trHeight w:val="320"/>
          <w:jc w:val="center"/>
        </w:trPr>
        <w:tc>
          <w:tcPr>
            <w:tcW w:w="6666" w:type="dxa"/>
            <w:gridSpan w:val="3"/>
            <w:tcBorders>
              <w:left w:val="single" w:sz="12" w:space="0" w:color="808080"/>
            </w:tcBorders>
            <w:shd w:val="clear" w:color="auto" w:fill="auto"/>
            <w:vAlign w:val="center"/>
          </w:tcPr>
          <w:p w14:paraId="4ECD2450"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w:t>
            </w:r>
            <w:r w:rsidR="00A5274F">
              <w:rPr>
                <w:rFonts w:ascii="Verdana" w:hAnsi="Verdana"/>
                <w:sz w:val="16"/>
              </w:rPr>
              <w:t xml:space="preserve">State the standard of </w:t>
            </w:r>
            <w:r>
              <w:rPr>
                <w:rFonts w:ascii="Verdana" w:hAnsi="Verdana"/>
                <w:sz w:val="16"/>
              </w:rPr>
              <w:t>Gloves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2EF6ED73" w14:textId="77777777" w:rsidR="00BF6BA9" w:rsidRDefault="00A6576A">
            <w:pPr>
              <w:suppressAutoHyphens/>
              <w:spacing w:before="20" w:after="20"/>
              <w:rPr>
                <w:rFonts w:ascii="Verdana" w:hAnsi="Verdana"/>
                <w:sz w:val="16"/>
                <w:lang w:val="en-US"/>
              </w:rPr>
            </w:pPr>
            <w:r>
              <w:rPr>
                <w:rFonts w:ascii="Verdana" w:hAnsi="Verdana"/>
                <w:sz w:val="16"/>
                <w:lang w:val="en-US"/>
              </w:rPr>
              <w:t>Nitrile /Pvc gloves to be worn</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52002D31" w14:textId="77777777" w:rsidR="00BF6BA9" w:rsidRDefault="00CE085A">
            <w:pPr>
              <w:suppressAutoHyphens/>
              <w:spacing w:before="20" w:after="2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6BD29786" w14:textId="77777777" w:rsidR="00BF6BA9" w:rsidRDefault="00BF6BA9">
            <w:pPr>
              <w:spacing w:before="20" w:after="20"/>
              <w:jc w:val="center"/>
              <w:rPr>
                <w:rFonts w:ascii="Verdana" w:hAnsi="Verdana"/>
                <w:sz w:val="16"/>
                <w:lang w:val="en-US"/>
              </w:rPr>
            </w:pPr>
          </w:p>
        </w:tc>
      </w:tr>
      <w:tr w:rsidR="00BF6BA9" w14:paraId="3A6E9B91" w14:textId="77777777" w:rsidTr="00B21CD9">
        <w:trPr>
          <w:cantSplit/>
          <w:trHeight w:val="320"/>
          <w:jc w:val="center"/>
        </w:trPr>
        <w:tc>
          <w:tcPr>
            <w:tcW w:w="6666" w:type="dxa"/>
            <w:gridSpan w:val="3"/>
            <w:tcBorders>
              <w:left w:val="single" w:sz="12" w:space="0" w:color="808080"/>
            </w:tcBorders>
            <w:shd w:val="clear" w:color="auto" w:fill="auto"/>
            <w:vAlign w:val="center"/>
          </w:tcPr>
          <w:p w14:paraId="2A29A0FC"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w:t>
            </w:r>
            <w:r w:rsidR="00A5274F">
              <w:rPr>
                <w:rFonts w:ascii="Verdana" w:hAnsi="Verdana"/>
                <w:sz w:val="16"/>
              </w:rPr>
              <w:t xml:space="preserve"> State the standard of</w:t>
            </w:r>
            <w:r>
              <w:rPr>
                <w:rFonts w:ascii="Verdana" w:hAnsi="Verdana"/>
                <w:sz w:val="16"/>
              </w:rPr>
              <w:t xml:space="preserve"> Overalls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1A11B36C" w14:textId="77777777" w:rsidR="00BF6BA9" w:rsidRDefault="00BF6BA9">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341D01D7" w14:textId="77777777" w:rsidR="00BF6BA9" w:rsidRDefault="00CE085A">
            <w:pPr>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57DC5325" w14:textId="77777777" w:rsidR="00BF6BA9" w:rsidRDefault="00BF6BA9">
            <w:pPr>
              <w:spacing w:before="20" w:after="20"/>
              <w:jc w:val="center"/>
              <w:rPr>
                <w:rFonts w:ascii="Verdana" w:hAnsi="Verdana"/>
                <w:sz w:val="16"/>
                <w:lang w:val="en-US"/>
              </w:rPr>
            </w:pPr>
          </w:p>
        </w:tc>
      </w:tr>
      <w:tr w:rsidR="00BF6BA9" w14:paraId="772604A6" w14:textId="77777777" w:rsidTr="00B21CD9">
        <w:trPr>
          <w:cantSplit/>
          <w:trHeight w:val="320"/>
          <w:jc w:val="center"/>
        </w:trPr>
        <w:tc>
          <w:tcPr>
            <w:tcW w:w="6666" w:type="dxa"/>
            <w:gridSpan w:val="3"/>
            <w:tcBorders>
              <w:left w:val="single" w:sz="12" w:space="0" w:color="808080"/>
            </w:tcBorders>
            <w:shd w:val="clear" w:color="auto" w:fill="auto"/>
            <w:vAlign w:val="center"/>
          </w:tcPr>
          <w:p w14:paraId="4052DD72"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w:t>
            </w:r>
            <w:r w:rsidR="00A5274F">
              <w:rPr>
                <w:rFonts w:ascii="Verdana" w:hAnsi="Verdana"/>
                <w:sz w:val="16"/>
              </w:rPr>
              <w:t xml:space="preserve"> State the standard of</w:t>
            </w:r>
            <w:r>
              <w:rPr>
                <w:rFonts w:ascii="Verdana" w:hAnsi="Verdana"/>
                <w:sz w:val="16"/>
              </w:rPr>
              <w:t xml:space="preserve"> Boots</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46063B1A" w14:textId="77777777" w:rsidR="00BF6BA9" w:rsidRDefault="00BF6BA9">
            <w:pPr>
              <w:suppressAutoHyphens/>
              <w:spacing w:before="20" w:after="20"/>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7816225E" w14:textId="77777777" w:rsidR="00BF6BA9" w:rsidRDefault="00CE085A">
            <w:pPr>
              <w:spacing w:before="20" w:after="20"/>
              <w:jc w:val="center"/>
              <w:rPr>
                <w:rFonts w:ascii="Verdana" w:hAnsi="Verdana"/>
                <w:sz w:val="16"/>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04316CC2" w14:textId="77777777" w:rsidR="00BF6BA9" w:rsidRDefault="00BF6BA9">
            <w:pPr>
              <w:spacing w:before="20" w:after="20"/>
              <w:jc w:val="center"/>
              <w:rPr>
                <w:rFonts w:ascii="Verdana" w:hAnsi="Verdana"/>
                <w:sz w:val="16"/>
                <w:lang w:val="en-US"/>
              </w:rPr>
            </w:pPr>
          </w:p>
        </w:tc>
      </w:tr>
      <w:tr w:rsidR="00BF6BA9" w14:paraId="11CCFCF0" w14:textId="77777777" w:rsidTr="00B21CD9">
        <w:trPr>
          <w:cantSplit/>
          <w:trHeight w:val="320"/>
          <w:jc w:val="center"/>
        </w:trPr>
        <w:tc>
          <w:tcPr>
            <w:tcW w:w="6666" w:type="dxa"/>
            <w:gridSpan w:val="3"/>
            <w:tcBorders>
              <w:left w:val="single" w:sz="12" w:space="0" w:color="808080"/>
              <w:bottom w:val="single" w:sz="4" w:space="0" w:color="808080"/>
            </w:tcBorders>
            <w:shd w:val="clear" w:color="auto" w:fill="auto"/>
            <w:vAlign w:val="center"/>
          </w:tcPr>
          <w:p w14:paraId="088D3AA9" w14:textId="77777777" w:rsidR="00BF6BA9" w:rsidRDefault="00BF6BA9">
            <w:pPr>
              <w:suppressAutoHyphens/>
              <w:spacing w:before="20" w:after="20"/>
              <w:jc w:val="both"/>
              <w:rPr>
                <w:rFonts w:ascii="Verdana" w:hAnsi="Verdana"/>
                <w:sz w:val="16"/>
                <w:lang w:val="en-US"/>
              </w:rPr>
            </w:pPr>
            <w:r>
              <w:rPr>
                <w:rFonts w:ascii="Verdana" w:hAnsi="Verdana"/>
                <w:sz w:val="16"/>
              </w:rPr>
              <w:t xml:space="preserve">     Other Equipment</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2D101DAB" w14:textId="77777777" w:rsidR="00BF6BA9" w:rsidRDefault="00BF6BA9">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5E4EEC68" w14:textId="77777777" w:rsidR="00BF6BA9" w:rsidRDefault="00BF6BA9">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14D02FF8" w14:textId="77777777" w:rsidR="00BF6BA9" w:rsidRDefault="00BF6BA9">
            <w:pPr>
              <w:spacing w:before="20" w:after="20"/>
              <w:jc w:val="center"/>
              <w:rPr>
                <w:rFonts w:ascii="Verdana" w:hAnsi="Verdana"/>
                <w:b/>
                <w:sz w:val="24"/>
                <w:lang w:val="en-US"/>
              </w:rPr>
            </w:pPr>
          </w:p>
        </w:tc>
      </w:tr>
      <w:tr w:rsidR="00BF6BA9" w14:paraId="19F2E42A"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00102D60" w14:textId="77777777" w:rsidR="00BF6BA9" w:rsidRDefault="00BF6BA9">
            <w:pPr>
              <w:suppressAutoHyphens/>
              <w:spacing w:before="20" w:after="20"/>
              <w:jc w:val="both"/>
              <w:rPr>
                <w:rFonts w:ascii="Verdana" w:hAnsi="Verdana"/>
                <w:sz w:val="16"/>
                <w:lang w:val="en-US"/>
              </w:rPr>
            </w:pPr>
            <w:r>
              <w:rPr>
                <w:rFonts w:ascii="Verdana" w:hAnsi="Verdana"/>
                <w:sz w:val="16"/>
              </w:rPr>
              <w:t>Will Exposure Monitoring and/or Control Measures be required?</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07A97978" w14:textId="77777777" w:rsidR="00BF6BA9" w:rsidRDefault="00BF6BA9">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0BA5AFEA" w14:textId="77777777" w:rsidR="00BF6BA9" w:rsidRDefault="00BF6BA9">
            <w:pPr>
              <w:suppressAutoHyphens/>
              <w:spacing w:before="20" w:after="20"/>
              <w:jc w:val="center"/>
              <w:rPr>
                <w:rFonts w:ascii="Verdana" w:hAnsi="Verdana"/>
                <w:b/>
                <w:sz w:val="24"/>
                <w:lang w:val="en-US"/>
              </w:rPr>
            </w:pP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6E5A516E" w14:textId="77777777" w:rsidR="00BF6BA9" w:rsidRDefault="00CE085A">
            <w:pPr>
              <w:spacing w:before="20" w:after="20"/>
              <w:jc w:val="center"/>
              <w:rPr>
                <w:rFonts w:ascii="Verdana" w:hAnsi="Verdana"/>
                <w:b/>
                <w:sz w:val="24"/>
                <w:lang w:val="en-US"/>
              </w:rPr>
            </w:pPr>
            <w:r>
              <w:rPr>
                <w:color w:val="808080"/>
                <w:sz w:val="24"/>
              </w:rPr>
              <w:sym w:font="Wingdings" w:char="F0FC"/>
            </w:r>
          </w:p>
        </w:tc>
      </w:tr>
      <w:tr w:rsidR="00BF6BA9" w14:paraId="0F53586A"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1627E29F" w14:textId="77777777" w:rsidR="00BF6BA9" w:rsidRDefault="00BF6BA9">
            <w:pPr>
              <w:suppressAutoHyphens/>
              <w:spacing w:before="20" w:after="20"/>
              <w:jc w:val="both"/>
              <w:rPr>
                <w:rFonts w:ascii="Verdana" w:hAnsi="Verdana"/>
                <w:sz w:val="16"/>
                <w:lang w:val="en-US"/>
              </w:rPr>
            </w:pPr>
            <w:r>
              <w:rPr>
                <w:rFonts w:ascii="Verdana" w:hAnsi="Verdana"/>
                <w:sz w:val="16"/>
              </w:rPr>
              <w:t>Will Health Surveillance be necessary?</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132DAC8E" w14:textId="77777777" w:rsidR="00BF6BA9" w:rsidRDefault="00BF6BA9">
            <w:pPr>
              <w:suppressAutoHyphens/>
              <w:spacing w:before="20" w:after="20"/>
              <w:rPr>
                <w:rFonts w:ascii="Verdana" w:hAnsi="Verdana"/>
                <w:sz w:val="16"/>
                <w:lang w:val="en-US"/>
              </w:rPr>
            </w:pPr>
            <w:r>
              <w:rPr>
                <w:rFonts w:ascii="Verdana" w:hAnsi="Verdana"/>
                <w:sz w:val="16"/>
              </w:rPr>
              <w:t>Attach details if YES</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5A417F4D" w14:textId="77777777" w:rsidR="00BF6BA9" w:rsidRDefault="00FB784B">
            <w:pPr>
              <w:suppressAutoHyphens/>
              <w:spacing w:before="20" w:after="2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1DBDA443" w14:textId="77777777" w:rsidR="00BF6BA9" w:rsidRDefault="00BF6BA9">
            <w:pPr>
              <w:spacing w:before="20" w:after="20"/>
              <w:jc w:val="center"/>
              <w:rPr>
                <w:rFonts w:ascii="Verdana" w:hAnsi="Verdana"/>
                <w:b/>
                <w:sz w:val="24"/>
                <w:lang w:val="en-US"/>
              </w:rPr>
            </w:pPr>
          </w:p>
        </w:tc>
      </w:tr>
      <w:tr w:rsidR="00BF6BA9" w14:paraId="2B2F39CD" w14:textId="77777777" w:rsidTr="00B21CD9">
        <w:trPr>
          <w:cantSplit/>
          <w:trHeight w:val="320"/>
          <w:jc w:val="center"/>
        </w:trPr>
        <w:tc>
          <w:tcPr>
            <w:tcW w:w="8607" w:type="dxa"/>
            <w:gridSpan w:val="4"/>
            <w:tcBorders>
              <w:top w:val="single" w:sz="4" w:space="0" w:color="808080"/>
              <w:left w:val="single" w:sz="12" w:space="0" w:color="808080"/>
              <w:bottom w:val="single" w:sz="4" w:space="0" w:color="808080"/>
              <w:right w:val="single" w:sz="12" w:space="0" w:color="808080"/>
            </w:tcBorders>
            <w:shd w:val="clear" w:color="auto" w:fill="auto"/>
            <w:vAlign w:val="center"/>
          </w:tcPr>
          <w:p w14:paraId="0B738538" w14:textId="77777777" w:rsidR="00BF6BA9" w:rsidRDefault="00BF6BA9">
            <w:pPr>
              <w:suppressAutoHyphens/>
              <w:spacing w:before="40" w:after="40"/>
              <w:rPr>
                <w:rFonts w:ascii="Verdana" w:hAnsi="Verdana"/>
                <w:sz w:val="16"/>
                <w:lang w:val="en-US"/>
              </w:rPr>
            </w:pPr>
            <w:r>
              <w:rPr>
                <w:rFonts w:ascii="Verdana" w:hAnsi="Verdana"/>
                <w:sz w:val="16"/>
              </w:rPr>
              <w:t xml:space="preserve">Does this Substance need to </w:t>
            </w:r>
            <w:r w:rsidR="00A5274F">
              <w:rPr>
                <w:rFonts w:ascii="Verdana" w:hAnsi="Verdana"/>
                <w:sz w:val="16"/>
              </w:rPr>
              <w:t xml:space="preserve">be disposed of by a </w:t>
            </w:r>
            <w:r>
              <w:rPr>
                <w:rFonts w:ascii="Verdana" w:hAnsi="Verdana"/>
                <w:sz w:val="16"/>
              </w:rPr>
              <w:t>Waste Disposal Contractor?</w:t>
            </w: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69CA7D59" w14:textId="77777777" w:rsidR="00BF6BA9" w:rsidRDefault="00CE085A">
            <w:pPr>
              <w:suppressAutoHyphens/>
              <w:spacing w:before="40" w:after="40"/>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1837AE87" w14:textId="77777777" w:rsidR="00BF6BA9" w:rsidRDefault="00BF6BA9">
            <w:pPr>
              <w:spacing w:before="40" w:after="40"/>
              <w:jc w:val="center"/>
              <w:rPr>
                <w:rFonts w:ascii="Verdana" w:hAnsi="Verdana"/>
                <w:b/>
                <w:sz w:val="24"/>
                <w:lang w:val="en-US"/>
              </w:rPr>
            </w:pPr>
          </w:p>
        </w:tc>
      </w:tr>
      <w:tr w:rsidR="00BF6BA9" w14:paraId="5FAAA990" w14:textId="77777777" w:rsidTr="00B21CD9">
        <w:trPr>
          <w:cantSplit/>
          <w:trHeight w:val="320"/>
          <w:jc w:val="center"/>
        </w:trPr>
        <w:tc>
          <w:tcPr>
            <w:tcW w:w="6666" w:type="dxa"/>
            <w:gridSpan w:val="3"/>
            <w:tcBorders>
              <w:top w:val="single" w:sz="4" w:space="0" w:color="808080"/>
              <w:left w:val="single" w:sz="12" w:space="0" w:color="808080"/>
              <w:bottom w:val="single" w:sz="4" w:space="0" w:color="808080"/>
            </w:tcBorders>
            <w:shd w:val="clear" w:color="auto" w:fill="auto"/>
            <w:vAlign w:val="center"/>
          </w:tcPr>
          <w:p w14:paraId="4DC92F42" w14:textId="77777777" w:rsidR="00BF6BA9" w:rsidRDefault="00BF6BA9">
            <w:pPr>
              <w:suppressAutoHyphens/>
              <w:jc w:val="both"/>
              <w:rPr>
                <w:rFonts w:ascii="Verdana" w:hAnsi="Verdana"/>
                <w:sz w:val="16"/>
                <w:lang w:val="en-US"/>
              </w:rPr>
            </w:pPr>
            <w:r>
              <w:rPr>
                <w:rFonts w:ascii="Verdana" w:hAnsi="Verdana"/>
                <w:sz w:val="16"/>
              </w:rPr>
              <w:t>Have all necessary First-aid</w:t>
            </w:r>
            <w:r w:rsidR="00B21CD9">
              <w:rPr>
                <w:rFonts w:ascii="Verdana" w:hAnsi="Verdana"/>
                <w:sz w:val="16"/>
              </w:rPr>
              <w:t xml:space="preserve"> and welfare</w:t>
            </w:r>
            <w:r>
              <w:rPr>
                <w:rFonts w:ascii="Verdana" w:hAnsi="Verdana"/>
                <w:sz w:val="16"/>
              </w:rPr>
              <w:t xml:space="preserve"> requirements been provided?</w:t>
            </w:r>
          </w:p>
        </w:tc>
        <w:tc>
          <w:tcPr>
            <w:tcW w:w="1941" w:type="dxa"/>
            <w:tcBorders>
              <w:top w:val="single" w:sz="4" w:space="0" w:color="808080"/>
              <w:left w:val="single" w:sz="8" w:space="0" w:color="auto"/>
              <w:bottom w:val="single" w:sz="4" w:space="0" w:color="808080"/>
              <w:right w:val="single" w:sz="12" w:space="0" w:color="808080"/>
            </w:tcBorders>
            <w:shd w:val="clear" w:color="auto" w:fill="auto"/>
            <w:vAlign w:val="center"/>
          </w:tcPr>
          <w:p w14:paraId="3A26E340" w14:textId="77777777" w:rsidR="00BF6BA9" w:rsidRDefault="00BF6BA9">
            <w:pPr>
              <w:suppressAutoHyphens/>
              <w:rPr>
                <w:rFonts w:ascii="Verdana" w:hAnsi="Verdana"/>
                <w:sz w:val="16"/>
                <w:lang w:val="en-US"/>
              </w:rPr>
            </w:pPr>
          </w:p>
        </w:tc>
        <w:tc>
          <w:tcPr>
            <w:tcW w:w="730" w:type="dxa"/>
            <w:tcBorders>
              <w:top w:val="single" w:sz="4" w:space="0" w:color="808080"/>
              <w:left w:val="single" w:sz="12" w:space="0" w:color="808080"/>
              <w:bottom w:val="single" w:sz="4" w:space="0" w:color="808080"/>
              <w:right w:val="single" w:sz="12" w:space="0" w:color="808080"/>
            </w:tcBorders>
            <w:shd w:val="clear" w:color="auto" w:fill="auto"/>
            <w:vAlign w:val="center"/>
          </w:tcPr>
          <w:p w14:paraId="00E8D3CA" w14:textId="77777777" w:rsidR="00BF6BA9" w:rsidRDefault="00CE085A">
            <w:pPr>
              <w:suppressAutoHyphens/>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4" w:space="0" w:color="808080"/>
              <w:right w:val="single" w:sz="12" w:space="0" w:color="808080"/>
            </w:tcBorders>
            <w:shd w:val="clear" w:color="auto" w:fill="auto"/>
            <w:vAlign w:val="center"/>
          </w:tcPr>
          <w:p w14:paraId="7F118F12" w14:textId="77777777" w:rsidR="00BF6BA9" w:rsidRDefault="00BF6BA9">
            <w:pPr>
              <w:jc w:val="center"/>
              <w:rPr>
                <w:rFonts w:ascii="Verdana" w:hAnsi="Verdana"/>
                <w:b/>
                <w:sz w:val="24"/>
                <w:lang w:val="en-US"/>
              </w:rPr>
            </w:pPr>
          </w:p>
        </w:tc>
      </w:tr>
      <w:tr w:rsidR="00BF6BA9" w14:paraId="0E53D0F6" w14:textId="77777777" w:rsidTr="00B21CD9">
        <w:trPr>
          <w:cantSplit/>
          <w:trHeight w:val="320"/>
          <w:jc w:val="center"/>
        </w:trPr>
        <w:tc>
          <w:tcPr>
            <w:tcW w:w="6666" w:type="dxa"/>
            <w:gridSpan w:val="3"/>
            <w:tcBorders>
              <w:top w:val="single" w:sz="4" w:space="0" w:color="808080"/>
              <w:left w:val="single" w:sz="12" w:space="0" w:color="808080"/>
              <w:bottom w:val="single" w:sz="12" w:space="0" w:color="808080"/>
            </w:tcBorders>
            <w:shd w:val="clear" w:color="auto" w:fill="auto"/>
            <w:vAlign w:val="center"/>
          </w:tcPr>
          <w:p w14:paraId="3137E0A4" w14:textId="77777777" w:rsidR="00BF6BA9" w:rsidRDefault="00BF6BA9">
            <w:pPr>
              <w:suppressAutoHyphens/>
              <w:spacing w:before="20" w:after="20"/>
              <w:jc w:val="both"/>
              <w:rPr>
                <w:rFonts w:ascii="Verdana" w:hAnsi="Verdana"/>
                <w:sz w:val="16"/>
                <w:lang w:val="en-US"/>
              </w:rPr>
            </w:pPr>
            <w:r>
              <w:rPr>
                <w:rFonts w:ascii="Verdana" w:hAnsi="Verdana"/>
                <w:sz w:val="16"/>
              </w:rPr>
              <w:t>Have Storage requirements for the substance been provided</w:t>
            </w:r>
            <w:r w:rsidR="00CC0C40">
              <w:rPr>
                <w:rFonts w:ascii="Verdana" w:hAnsi="Verdana"/>
                <w:sz w:val="16"/>
              </w:rPr>
              <w:t xml:space="preserve"> </w:t>
            </w:r>
            <w:r>
              <w:rPr>
                <w:rFonts w:ascii="Verdana" w:hAnsi="Verdana"/>
                <w:sz w:val="16"/>
              </w:rPr>
              <w:t>/</w:t>
            </w:r>
            <w:r w:rsidR="00CC0C40">
              <w:rPr>
                <w:rFonts w:ascii="Verdana" w:hAnsi="Verdana"/>
                <w:sz w:val="16"/>
              </w:rPr>
              <w:t xml:space="preserve"> </w:t>
            </w:r>
            <w:r>
              <w:rPr>
                <w:rFonts w:ascii="Verdana" w:hAnsi="Verdana"/>
                <w:sz w:val="16"/>
              </w:rPr>
              <w:t>arranged on site?</w:t>
            </w:r>
          </w:p>
        </w:tc>
        <w:tc>
          <w:tcPr>
            <w:tcW w:w="1941" w:type="dxa"/>
            <w:tcBorders>
              <w:top w:val="single" w:sz="4" w:space="0" w:color="808080"/>
              <w:left w:val="single" w:sz="8" w:space="0" w:color="auto"/>
              <w:bottom w:val="single" w:sz="12" w:space="0" w:color="808080"/>
              <w:right w:val="single" w:sz="12" w:space="0" w:color="808080"/>
            </w:tcBorders>
            <w:shd w:val="clear" w:color="auto" w:fill="auto"/>
            <w:vAlign w:val="center"/>
          </w:tcPr>
          <w:p w14:paraId="47B1B990" w14:textId="77777777" w:rsidR="00BF6BA9" w:rsidRDefault="00BF6BA9">
            <w:pPr>
              <w:suppressAutoHyphens/>
              <w:rPr>
                <w:rFonts w:ascii="Verdana" w:hAnsi="Verdana"/>
                <w:sz w:val="16"/>
                <w:lang w:val="en-US"/>
              </w:rPr>
            </w:pPr>
          </w:p>
        </w:tc>
        <w:tc>
          <w:tcPr>
            <w:tcW w:w="730" w:type="dxa"/>
            <w:tcBorders>
              <w:top w:val="single" w:sz="4" w:space="0" w:color="808080"/>
              <w:left w:val="single" w:sz="12" w:space="0" w:color="808080"/>
              <w:bottom w:val="single" w:sz="12" w:space="0" w:color="808080"/>
              <w:right w:val="single" w:sz="12" w:space="0" w:color="808080"/>
            </w:tcBorders>
            <w:shd w:val="clear" w:color="auto" w:fill="auto"/>
            <w:vAlign w:val="center"/>
          </w:tcPr>
          <w:p w14:paraId="082895D1" w14:textId="77777777" w:rsidR="00BF6BA9" w:rsidRDefault="00CE085A">
            <w:pPr>
              <w:suppressAutoHyphens/>
              <w:jc w:val="center"/>
              <w:rPr>
                <w:rFonts w:ascii="Verdana" w:hAnsi="Verdana"/>
                <w:b/>
                <w:sz w:val="24"/>
                <w:lang w:val="en-US"/>
              </w:rPr>
            </w:pPr>
            <w:r>
              <w:rPr>
                <w:color w:val="808080"/>
                <w:sz w:val="24"/>
              </w:rPr>
              <w:sym w:font="Wingdings" w:char="F0FC"/>
            </w:r>
          </w:p>
        </w:tc>
        <w:tc>
          <w:tcPr>
            <w:tcW w:w="730" w:type="dxa"/>
            <w:gridSpan w:val="2"/>
            <w:tcBorders>
              <w:top w:val="single" w:sz="4" w:space="0" w:color="808080"/>
              <w:left w:val="single" w:sz="12" w:space="0" w:color="808080"/>
              <w:bottom w:val="single" w:sz="12" w:space="0" w:color="808080"/>
              <w:right w:val="single" w:sz="12" w:space="0" w:color="808080"/>
            </w:tcBorders>
            <w:shd w:val="clear" w:color="auto" w:fill="auto"/>
            <w:vAlign w:val="center"/>
          </w:tcPr>
          <w:p w14:paraId="180837DD" w14:textId="77777777" w:rsidR="00BF6BA9" w:rsidRDefault="00BF6BA9">
            <w:pPr>
              <w:suppressAutoHyphens/>
              <w:jc w:val="center"/>
              <w:rPr>
                <w:rFonts w:ascii="Verdana" w:hAnsi="Verdana"/>
                <w:b/>
                <w:sz w:val="24"/>
                <w:lang w:val="en-US"/>
              </w:rPr>
            </w:pPr>
          </w:p>
        </w:tc>
      </w:tr>
      <w:tr w:rsidR="00BF6BA9" w14:paraId="3F300B90" w14:textId="77777777" w:rsidTr="00B21CD9">
        <w:trPr>
          <w:cantSplit/>
          <w:trHeight w:val="525"/>
          <w:jc w:val="center"/>
        </w:trPr>
        <w:tc>
          <w:tcPr>
            <w:tcW w:w="6666" w:type="dxa"/>
            <w:gridSpan w:val="3"/>
            <w:tcBorders>
              <w:top w:val="single" w:sz="12" w:space="0" w:color="808080"/>
              <w:left w:val="single" w:sz="12" w:space="0" w:color="808080"/>
              <w:bottom w:val="single" w:sz="12" w:space="0" w:color="808080"/>
              <w:right w:val="single" w:sz="12" w:space="0" w:color="808080"/>
            </w:tcBorders>
            <w:shd w:val="clear" w:color="auto" w:fill="auto"/>
            <w:vAlign w:val="center"/>
          </w:tcPr>
          <w:p w14:paraId="40841F45" w14:textId="77777777" w:rsidR="00BF6BA9" w:rsidRDefault="00BF6BA9">
            <w:pPr>
              <w:suppressAutoHyphens/>
              <w:spacing w:before="20" w:after="20"/>
              <w:jc w:val="center"/>
              <w:rPr>
                <w:rFonts w:ascii="Verdana" w:hAnsi="Verdana"/>
                <w:color w:val="000000"/>
                <w:sz w:val="16"/>
              </w:rPr>
            </w:pPr>
            <w:r>
              <w:rPr>
                <w:rFonts w:ascii="Verdana" w:hAnsi="Verdana"/>
                <w:b/>
                <w:color w:val="000000"/>
                <w:sz w:val="16"/>
              </w:rPr>
              <w:t>FIRST AID, FIRE FIGHTING, STORAGE &amp; HANDLING, DISPOSAL AND ACCIDENTAL RELEASE INSTRUCTIONS ARE PROVIDED ON PAGES 2 &amp; 3</w:t>
            </w:r>
          </w:p>
        </w:tc>
        <w:tc>
          <w:tcPr>
            <w:tcW w:w="2714" w:type="dxa"/>
            <w:gridSpan w:val="3"/>
            <w:tcBorders>
              <w:top w:val="single" w:sz="12" w:space="0" w:color="808080"/>
              <w:left w:val="single" w:sz="12" w:space="0" w:color="808080"/>
              <w:bottom w:val="single" w:sz="12" w:space="0" w:color="808080"/>
            </w:tcBorders>
            <w:shd w:val="clear" w:color="auto" w:fill="auto"/>
            <w:vAlign w:val="center"/>
          </w:tcPr>
          <w:p w14:paraId="27B072DC" w14:textId="77777777" w:rsidR="00BF6BA9" w:rsidRDefault="00BF6BA9">
            <w:pPr>
              <w:suppressAutoHyphens/>
              <w:spacing w:before="20" w:after="20"/>
              <w:jc w:val="center"/>
              <w:rPr>
                <w:rFonts w:ascii="Verdana" w:hAnsi="Verdana"/>
                <w:sz w:val="16"/>
                <w:lang w:val="en-US"/>
              </w:rPr>
            </w:pPr>
            <w:r>
              <w:rPr>
                <w:rFonts w:ascii="Verdana" w:hAnsi="Verdana"/>
                <w:b/>
                <w:sz w:val="12"/>
              </w:rPr>
              <w:t>Number of Sheets attached to this Assessment</w:t>
            </w:r>
          </w:p>
        </w:tc>
        <w:tc>
          <w:tcPr>
            <w:tcW w:w="687" w:type="dxa"/>
            <w:tcBorders>
              <w:top w:val="single" w:sz="12" w:space="0" w:color="808080"/>
              <w:bottom w:val="single" w:sz="12" w:space="0" w:color="808080"/>
              <w:right w:val="single" w:sz="12" w:space="0" w:color="808080"/>
            </w:tcBorders>
            <w:shd w:val="clear" w:color="auto" w:fill="auto"/>
            <w:vAlign w:val="center"/>
          </w:tcPr>
          <w:p w14:paraId="37331EC4" w14:textId="77777777" w:rsidR="00BF6BA9" w:rsidRDefault="00BF6BA9">
            <w:pPr>
              <w:suppressAutoHyphens/>
              <w:jc w:val="center"/>
              <w:rPr>
                <w:rFonts w:ascii="Verdana" w:hAnsi="Verdana"/>
                <w:b/>
                <w:sz w:val="16"/>
                <w:lang w:val="en-US"/>
              </w:rPr>
            </w:pPr>
          </w:p>
        </w:tc>
      </w:tr>
      <w:tr w:rsidR="00BF6BA9" w14:paraId="5A397FF0" w14:textId="77777777" w:rsidTr="00B21CD9">
        <w:trPr>
          <w:cantSplit/>
          <w:trHeight w:val="403"/>
          <w:jc w:val="center"/>
        </w:trPr>
        <w:tc>
          <w:tcPr>
            <w:tcW w:w="10067" w:type="dxa"/>
            <w:gridSpan w:val="7"/>
            <w:tcBorders>
              <w:top w:val="single" w:sz="12" w:space="0" w:color="808080"/>
              <w:left w:val="single" w:sz="12" w:space="0" w:color="808080"/>
              <w:bottom w:val="single" w:sz="4" w:space="0" w:color="808080"/>
              <w:right w:val="single" w:sz="12" w:space="0" w:color="808080"/>
            </w:tcBorders>
            <w:shd w:val="clear" w:color="auto" w:fill="auto"/>
            <w:vAlign w:val="center"/>
          </w:tcPr>
          <w:p w14:paraId="31385C4B" w14:textId="77777777" w:rsidR="00BF6BA9" w:rsidRDefault="00BF6BA9">
            <w:pPr>
              <w:pStyle w:val="Heading2"/>
              <w:rPr>
                <w:lang w:val="en-US"/>
              </w:rPr>
            </w:pPr>
            <w:r>
              <w:t>FIRST AID INSTRUCTIONS</w:t>
            </w:r>
          </w:p>
        </w:tc>
      </w:tr>
      <w:tr w:rsidR="00BF6BA9" w14:paraId="5465B808" w14:textId="77777777" w:rsidTr="00B21CD9">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auto"/>
            <w:vAlign w:val="center"/>
          </w:tcPr>
          <w:p w14:paraId="6AEDFA18" w14:textId="77777777" w:rsidR="00BF6BA9" w:rsidRDefault="00BF6BA9">
            <w:pPr>
              <w:jc w:val="center"/>
              <w:rPr>
                <w:rFonts w:ascii="Verdana" w:hAnsi="Verdana"/>
                <w:b/>
                <w:sz w:val="16"/>
              </w:rPr>
            </w:pPr>
            <w:r>
              <w:rPr>
                <w:rFonts w:ascii="Verdana" w:hAnsi="Verdana"/>
                <w:b/>
                <w:sz w:val="16"/>
              </w:rPr>
              <w:t>Route of Exposure, or</w:t>
            </w:r>
          </w:p>
          <w:p w14:paraId="46A057BD" w14:textId="77777777" w:rsidR="00BF6BA9" w:rsidRDefault="00BF6BA9">
            <w:pPr>
              <w:suppressAutoHyphens/>
              <w:jc w:val="center"/>
              <w:rPr>
                <w:rFonts w:ascii="Verdana" w:hAnsi="Verdana"/>
                <w:sz w:val="16"/>
                <w:lang w:val="en-US"/>
              </w:rPr>
            </w:pPr>
            <w:r>
              <w:rPr>
                <w:rFonts w:ascii="Verdana" w:hAnsi="Verdana"/>
                <w:b/>
                <w:sz w:val="16"/>
              </w:rPr>
              <w:t>Type of Injury</w:t>
            </w:r>
          </w:p>
        </w:tc>
        <w:tc>
          <w:tcPr>
            <w:tcW w:w="7370" w:type="dxa"/>
            <w:gridSpan w:val="6"/>
            <w:tcBorders>
              <w:top w:val="single" w:sz="4" w:space="0" w:color="808080"/>
              <w:left w:val="single" w:sz="4" w:space="0" w:color="808080"/>
              <w:bottom w:val="single" w:sz="12" w:space="0" w:color="808080"/>
              <w:right w:val="single" w:sz="12" w:space="0" w:color="808080"/>
            </w:tcBorders>
            <w:shd w:val="clear" w:color="auto" w:fill="auto"/>
            <w:vAlign w:val="center"/>
          </w:tcPr>
          <w:p w14:paraId="1052D298" w14:textId="77777777" w:rsidR="00BF6BA9" w:rsidRDefault="00BF6BA9">
            <w:pPr>
              <w:jc w:val="center"/>
              <w:rPr>
                <w:rFonts w:ascii="Verdana" w:hAnsi="Verdana"/>
                <w:sz w:val="16"/>
                <w:lang w:val="en-US"/>
              </w:rPr>
            </w:pPr>
            <w:r>
              <w:rPr>
                <w:rFonts w:ascii="Verdana" w:hAnsi="Verdana"/>
                <w:b/>
                <w:sz w:val="16"/>
              </w:rPr>
              <w:t>First Aid Treatment</w:t>
            </w:r>
          </w:p>
        </w:tc>
      </w:tr>
      <w:tr w:rsidR="00BF6BA9" w14:paraId="472A30CF" w14:textId="77777777" w:rsidTr="00B21CD9">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auto" w:fill="auto"/>
            <w:vAlign w:val="center"/>
          </w:tcPr>
          <w:p w14:paraId="5D51E831" w14:textId="77777777" w:rsidR="00BF6BA9" w:rsidRPr="00E414D5" w:rsidRDefault="00BF6BA9">
            <w:pPr>
              <w:rPr>
                <w:rFonts w:ascii="Arial" w:hAnsi="Arial" w:cs="Arial"/>
                <w:sz w:val="16"/>
                <w:lang w:val="en-US"/>
              </w:rPr>
            </w:pPr>
            <w:r w:rsidRPr="00E414D5">
              <w:rPr>
                <w:rFonts w:ascii="Arial" w:hAnsi="Arial" w:cs="Arial"/>
                <w:sz w:val="16"/>
              </w:rPr>
              <w:t xml:space="preserve">Skin Contact </w:t>
            </w:r>
          </w:p>
        </w:tc>
        <w:tc>
          <w:tcPr>
            <w:tcW w:w="7370" w:type="dxa"/>
            <w:gridSpan w:val="6"/>
            <w:tcBorders>
              <w:top w:val="single" w:sz="12" w:space="0" w:color="808080"/>
              <w:left w:val="single" w:sz="4" w:space="0" w:color="808080"/>
              <w:bottom w:val="single" w:sz="4" w:space="0" w:color="808080"/>
              <w:right w:val="single" w:sz="4" w:space="0" w:color="808080"/>
            </w:tcBorders>
            <w:shd w:val="clear" w:color="auto" w:fill="auto"/>
          </w:tcPr>
          <w:p w14:paraId="2A457F1C" w14:textId="77777777" w:rsidR="00BF6BA9" w:rsidRPr="00E414D5" w:rsidRDefault="00BF6BA9" w:rsidP="00AC5E4E">
            <w:pPr>
              <w:rPr>
                <w:rFonts w:ascii="Arial" w:hAnsi="Arial" w:cs="Arial"/>
                <w:b/>
                <w:sz w:val="16"/>
              </w:rPr>
            </w:pPr>
            <w:r w:rsidRPr="00E414D5">
              <w:rPr>
                <w:rFonts w:ascii="Arial" w:hAnsi="Arial" w:cs="Arial"/>
                <w:b/>
                <w:sz w:val="16"/>
              </w:rPr>
              <w:t xml:space="preserve"> </w:t>
            </w:r>
            <w:r w:rsidR="0042786F" w:rsidRPr="00E414D5">
              <w:rPr>
                <w:rFonts w:ascii="Arial" w:hAnsi="Arial" w:cs="Arial"/>
                <w:color w:val="000000"/>
                <w:sz w:val="16"/>
                <w:szCs w:val="16"/>
              </w:rPr>
              <w:t>Remove contaminated clothing.  Wash skin thoroughly with soap and warm water or use a proprietary skin cleanser based on polyethylene glycol.  Do NOT use solvents or thinners. If a skin reaction occurs seek medical attention</w:t>
            </w:r>
          </w:p>
        </w:tc>
      </w:tr>
      <w:tr w:rsidR="00BF6BA9" w14:paraId="7BA31600"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89F54A9" w14:textId="77777777" w:rsidR="00BF6BA9" w:rsidRPr="00E414D5" w:rsidRDefault="00BF6BA9">
            <w:pPr>
              <w:rPr>
                <w:rFonts w:ascii="Arial" w:hAnsi="Arial" w:cs="Arial"/>
                <w:sz w:val="16"/>
                <w:lang w:val="en-US"/>
              </w:rPr>
            </w:pPr>
            <w:r w:rsidRPr="00E414D5">
              <w:rPr>
                <w:rFonts w:ascii="Arial" w:hAnsi="Arial" w:cs="Arial"/>
                <w:sz w:val="16"/>
              </w:rPr>
              <w:t xml:space="preserve">Eye Contact </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537F9A9B" w14:textId="77777777" w:rsidR="00BF6BA9" w:rsidRPr="00E414D5" w:rsidRDefault="00BF6BA9">
            <w:pPr>
              <w:spacing w:line="120" w:lineRule="exact"/>
              <w:rPr>
                <w:rFonts w:ascii="Arial" w:hAnsi="Arial" w:cs="Arial"/>
                <w:b/>
                <w:sz w:val="16"/>
              </w:rPr>
            </w:pPr>
          </w:p>
          <w:p w14:paraId="615B0386" w14:textId="77777777" w:rsidR="00A5274F" w:rsidRPr="00E414D5" w:rsidRDefault="0042786F">
            <w:pPr>
              <w:spacing w:after="58"/>
              <w:rPr>
                <w:rFonts w:ascii="Arial" w:hAnsi="Arial" w:cs="Arial"/>
                <w:b/>
                <w:sz w:val="16"/>
              </w:rPr>
            </w:pPr>
            <w:r w:rsidRPr="00E414D5">
              <w:rPr>
                <w:rFonts w:ascii="Arial" w:hAnsi="Arial" w:cs="Arial"/>
                <w:color w:val="000000"/>
                <w:sz w:val="16"/>
                <w:szCs w:val="16"/>
              </w:rPr>
              <w:t>Remove contact lenses. Irrigate copiously with clean, fresh water for at least 10 minutes, holding the eyelids apart and seek medical attention</w:t>
            </w:r>
            <w:r w:rsidRPr="00E414D5">
              <w:rPr>
                <w:rFonts w:ascii="Arial" w:hAnsi="Arial" w:cs="Arial"/>
                <w:b/>
                <w:sz w:val="16"/>
              </w:rPr>
              <w:t xml:space="preserve"> </w:t>
            </w:r>
          </w:p>
        </w:tc>
      </w:tr>
      <w:tr w:rsidR="00BF6BA9" w14:paraId="4F35DCF5"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A8FF48A" w14:textId="77777777" w:rsidR="00BF6BA9" w:rsidRPr="00E414D5" w:rsidRDefault="00BF6BA9">
            <w:pPr>
              <w:rPr>
                <w:rFonts w:ascii="Arial" w:hAnsi="Arial" w:cs="Arial"/>
                <w:sz w:val="16"/>
                <w:lang w:val="en-US"/>
              </w:rPr>
            </w:pPr>
            <w:r w:rsidRPr="00E414D5">
              <w:rPr>
                <w:rFonts w:ascii="Arial" w:hAnsi="Arial" w:cs="Arial"/>
                <w:sz w:val="16"/>
              </w:rPr>
              <w:t xml:space="preserve">Inhalation </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3FA51365" w14:textId="77777777" w:rsidR="00BF6BA9" w:rsidRPr="00E414D5" w:rsidRDefault="00BF6BA9">
            <w:pPr>
              <w:spacing w:line="120" w:lineRule="exact"/>
              <w:jc w:val="both"/>
              <w:rPr>
                <w:rFonts w:ascii="Arial" w:hAnsi="Arial" w:cs="Arial"/>
                <w:b/>
                <w:sz w:val="16"/>
              </w:rPr>
            </w:pPr>
          </w:p>
          <w:p w14:paraId="3AE5EB8C" w14:textId="77777777" w:rsidR="0042786F" w:rsidRPr="00E414D5" w:rsidRDefault="0042786F" w:rsidP="0042786F">
            <w:pPr>
              <w:pStyle w:val="DefaultText"/>
              <w:shd w:val="clear" w:color="auto" w:fill="FFFFFF"/>
              <w:ind w:left="1440" w:hanging="1440"/>
              <w:rPr>
                <w:rFonts w:cs="Arial"/>
                <w:sz w:val="16"/>
                <w:szCs w:val="16"/>
              </w:rPr>
            </w:pPr>
            <w:r w:rsidRPr="00E414D5">
              <w:rPr>
                <w:rFonts w:cs="Arial"/>
                <w:color w:val="000000"/>
                <w:sz w:val="16"/>
                <w:szCs w:val="16"/>
              </w:rPr>
              <w:t>Remove to fresh air, keep patient warm and at rest.  If breathing is irregular or has stopped, administer artificial respiration.  Give nothing by mouth.  If unconscious place in recovery position and seek medical advice</w:t>
            </w:r>
          </w:p>
          <w:p w14:paraId="218A3C3E" w14:textId="77777777" w:rsidR="00BF0E74" w:rsidRPr="00E414D5" w:rsidRDefault="00BF0E74">
            <w:pPr>
              <w:spacing w:after="58"/>
              <w:jc w:val="both"/>
              <w:rPr>
                <w:rFonts w:ascii="Arial" w:hAnsi="Arial" w:cs="Arial"/>
                <w:b/>
                <w:sz w:val="16"/>
              </w:rPr>
            </w:pPr>
          </w:p>
        </w:tc>
      </w:tr>
      <w:tr w:rsidR="00BF6BA9" w14:paraId="287570E7"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06A72F3" w14:textId="77777777" w:rsidR="00BF6BA9" w:rsidRPr="00E414D5" w:rsidRDefault="00BF6BA9">
            <w:pPr>
              <w:rPr>
                <w:rFonts w:ascii="Arial" w:hAnsi="Arial" w:cs="Arial"/>
                <w:sz w:val="16"/>
                <w:lang w:val="en-US"/>
              </w:rPr>
            </w:pPr>
            <w:r w:rsidRPr="00E414D5">
              <w:rPr>
                <w:rFonts w:ascii="Arial" w:hAnsi="Arial" w:cs="Arial"/>
                <w:sz w:val="16"/>
              </w:rPr>
              <w:t>Ingestion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6EC8CD36" w14:textId="77777777" w:rsidR="00BF0E74" w:rsidRPr="00E414D5" w:rsidRDefault="0042786F">
            <w:pPr>
              <w:spacing w:after="58"/>
              <w:jc w:val="both"/>
              <w:rPr>
                <w:rFonts w:ascii="Arial" w:hAnsi="Arial" w:cs="Arial"/>
                <w:b/>
                <w:sz w:val="16"/>
              </w:rPr>
            </w:pPr>
            <w:r w:rsidRPr="00E414D5">
              <w:rPr>
                <w:rFonts w:ascii="Arial" w:hAnsi="Arial" w:cs="Arial"/>
                <w:color w:val="000000"/>
                <w:sz w:val="16"/>
                <w:szCs w:val="16"/>
              </w:rPr>
              <w:t xml:space="preserve">If accidentally swallowed obtain immediate medical attention.  Keep at rest.  Do </w:t>
            </w:r>
            <w:r w:rsidRPr="00E414D5">
              <w:rPr>
                <w:rFonts w:ascii="Arial" w:hAnsi="Arial" w:cs="Arial"/>
                <w:b/>
                <w:color w:val="000000"/>
                <w:sz w:val="16"/>
                <w:szCs w:val="16"/>
              </w:rPr>
              <w:t>NOT</w:t>
            </w:r>
            <w:r w:rsidRPr="00E414D5">
              <w:rPr>
                <w:rFonts w:ascii="Arial" w:hAnsi="Arial" w:cs="Arial"/>
                <w:color w:val="000000"/>
                <w:sz w:val="16"/>
                <w:szCs w:val="16"/>
              </w:rPr>
              <w:t xml:space="preserve"> induce vomiting</w:t>
            </w:r>
            <w:r w:rsidRPr="00E414D5">
              <w:rPr>
                <w:rFonts w:ascii="Arial" w:hAnsi="Arial" w:cs="Arial"/>
                <w:b/>
                <w:sz w:val="16"/>
              </w:rPr>
              <w:t xml:space="preserve"> </w:t>
            </w:r>
          </w:p>
        </w:tc>
      </w:tr>
      <w:tr w:rsidR="00BF6BA9" w14:paraId="1144DB8C" w14:textId="77777777" w:rsidTr="00B21CD9">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C791121" w14:textId="77777777" w:rsidR="00BF6BA9" w:rsidRPr="00E414D5" w:rsidRDefault="00BF6BA9">
            <w:pPr>
              <w:rPr>
                <w:rFonts w:ascii="Arial" w:hAnsi="Arial" w:cs="Arial"/>
                <w:sz w:val="16"/>
                <w:lang w:val="en-US"/>
              </w:rPr>
            </w:pPr>
            <w:r w:rsidRPr="00E414D5">
              <w:rPr>
                <w:rFonts w:ascii="Arial" w:hAnsi="Arial" w:cs="Arial"/>
                <w:sz w:val="16"/>
              </w:rPr>
              <w:t>General Information</w:t>
            </w:r>
          </w:p>
        </w:tc>
        <w:tc>
          <w:tcPr>
            <w:tcW w:w="7370" w:type="dxa"/>
            <w:gridSpan w:val="6"/>
            <w:tcBorders>
              <w:top w:val="single" w:sz="4" w:space="0" w:color="808080"/>
              <w:left w:val="single" w:sz="4" w:space="0" w:color="808080"/>
              <w:bottom w:val="single" w:sz="4" w:space="0" w:color="808080"/>
              <w:right w:val="single" w:sz="4" w:space="0" w:color="808080"/>
            </w:tcBorders>
            <w:shd w:val="clear" w:color="auto" w:fill="auto"/>
          </w:tcPr>
          <w:p w14:paraId="0B92F635" w14:textId="77777777" w:rsidR="00BF6BA9" w:rsidRPr="00E414D5" w:rsidRDefault="00BF6BA9">
            <w:pPr>
              <w:spacing w:line="120" w:lineRule="exact"/>
              <w:jc w:val="both"/>
              <w:rPr>
                <w:rFonts w:ascii="Arial" w:hAnsi="Arial" w:cs="Arial"/>
                <w:b/>
                <w:color w:val="000000"/>
                <w:sz w:val="16"/>
              </w:rPr>
            </w:pPr>
          </w:p>
          <w:p w14:paraId="1FFC1337" w14:textId="77777777" w:rsidR="00A61638" w:rsidRPr="00A61638" w:rsidRDefault="00A61638" w:rsidP="00A61638">
            <w:pPr>
              <w:tabs>
                <w:tab w:val="left" w:pos="360"/>
                <w:tab w:val="left" w:pos="720"/>
                <w:tab w:val="left" w:pos="1080"/>
                <w:tab w:val="left" w:pos="1440"/>
              </w:tabs>
              <w:rPr>
                <w:rFonts w:ascii="Arial" w:hAnsi="Arial" w:cs="Arial"/>
                <w:color w:val="000000"/>
                <w:sz w:val="16"/>
                <w:szCs w:val="16"/>
              </w:rPr>
            </w:pPr>
            <w:r w:rsidRPr="00A61638">
              <w:rPr>
                <w:rFonts w:ascii="Arial" w:hAnsi="Arial" w:cs="Arial"/>
                <w:color w:val="000000"/>
                <w:sz w:val="16"/>
                <w:szCs w:val="16"/>
              </w:rPr>
              <w:t>In all cases of doubt, or when symptoms persist, seek medical attention.</w:t>
            </w:r>
          </w:p>
          <w:p w14:paraId="2479F528" w14:textId="77777777" w:rsidR="00A61638" w:rsidRPr="00A61638" w:rsidRDefault="00A61638" w:rsidP="00A61638">
            <w:pPr>
              <w:pStyle w:val="DefaultText"/>
              <w:shd w:val="clear" w:color="auto" w:fill="FFFFFF"/>
              <w:ind w:left="720" w:firstLine="720"/>
              <w:rPr>
                <w:rFonts w:cs="Arial"/>
                <w:b/>
                <w:sz w:val="16"/>
                <w:szCs w:val="16"/>
              </w:rPr>
            </w:pPr>
            <w:r w:rsidRPr="00A61638">
              <w:rPr>
                <w:rFonts w:cs="Arial"/>
                <w:color w:val="000000"/>
                <w:sz w:val="16"/>
                <w:szCs w:val="16"/>
              </w:rPr>
              <w:t>Never give anything by mouth to an unconscious person</w:t>
            </w:r>
          </w:p>
          <w:p w14:paraId="75BEC0A4" w14:textId="77777777" w:rsidR="00BF6BA9" w:rsidRPr="00A61638" w:rsidRDefault="00BF6BA9">
            <w:pPr>
              <w:spacing w:after="58"/>
              <w:jc w:val="both"/>
              <w:rPr>
                <w:rFonts w:ascii="Arial" w:hAnsi="Arial" w:cs="Arial"/>
                <w:color w:val="000000"/>
                <w:sz w:val="16"/>
              </w:rPr>
            </w:pPr>
          </w:p>
          <w:p w14:paraId="31F14DDD" w14:textId="77777777" w:rsidR="00A5274F" w:rsidRPr="00E414D5" w:rsidRDefault="00A5274F">
            <w:pPr>
              <w:spacing w:after="58"/>
              <w:jc w:val="both"/>
              <w:rPr>
                <w:rFonts w:ascii="Arial" w:hAnsi="Arial" w:cs="Arial"/>
                <w:color w:val="000000"/>
                <w:sz w:val="16"/>
              </w:rPr>
            </w:pPr>
          </w:p>
        </w:tc>
      </w:tr>
    </w:tbl>
    <w:p w14:paraId="19A74F8C" w14:textId="77777777" w:rsidR="00BF6BA9" w:rsidRDefault="00BF6BA9">
      <w:pPr>
        <w:suppressAutoHyphens/>
        <w:rPr>
          <w:rFonts w:ascii="Verdana" w:hAnsi="Verdana"/>
          <w:sz w:val="16"/>
        </w:rPr>
      </w:pPr>
    </w:p>
    <w:p w14:paraId="42A35E7D" w14:textId="1D5CEAF2" w:rsidR="00BF6BA9" w:rsidRDefault="00BF6BA9">
      <w:pPr>
        <w:suppressAutoHyphens/>
        <w:rPr>
          <w:rFonts w:ascii="Verdana" w:hAnsi="Verdana"/>
          <w:sz w:val="16"/>
        </w:rPr>
      </w:pPr>
    </w:p>
    <w:p w14:paraId="10ADF87E" w14:textId="77777777" w:rsidR="00E42724" w:rsidRDefault="00E42724">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35AEBF8E"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106CB6D5" w14:textId="77777777" w:rsidR="00BF6BA9" w:rsidRDefault="00BF6BA9">
            <w:pPr>
              <w:jc w:val="center"/>
              <w:rPr>
                <w:rFonts w:ascii="Verdana" w:hAnsi="Verdana"/>
                <w:lang w:val="en-US"/>
              </w:rPr>
            </w:pPr>
            <w:r>
              <w:rPr>
                <w:rFonts w:ascii="Verdana" w:hAnsi="Verdana"/>
                <w:b/>
              </w:rPr>
              <w:lastRenderedPageBreak/>
              <w:t>FIRE FIGHTING MEASURES</w:t>
            </w:r>
          </w:p>
        </w:tc>
      </w:tr>
      <w:tr w:rsidR="00BF6BA9" w14:paraId="495E4B2D"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0BF76A94"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2DC067E3" w14:textId="77777777" w:rsidR="00BF6BA9" w:rsidRDefault="00BF6BA9">
            <w:pPr>
              <w:jc w:val="center"/>
              <w:rPr>
                <w:rFonts w:ascii="Verdana" w:hAnsi="Verdana"/>
                <w:sz w:val="16"/>
                <w:lang w:val="en-US"/>
              </w:rPr>
            </w:pPr>
            <w:r>
              <w:rPr>
                <w:rFonts w:ascii="Verdana" w:hAnsi="Verdana"/>
                <w:b/>
                <w:sz w:val="16"/>
              </w:rPr>
              <w:t>Measures</w:t>
            </w:r>
          </w:p>
        </w:tc>
      </w:tr>
      <w:tr w:rsidR="00BF6BA9" w14:paraId="70D325E1"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4176E3C6" w14:textId="77777777" w:rsidR="00BF6BA9" w:rsidRPr="00E414D5" w:rsidRDefault="00BF6BA9">
            <w:pPr>
              <w:rPr>
                <w:rFonts w:ascii="Arial" w:hAnsi="Arial" w:cs="Arial"/>
                <w:sz w:val="16"/>
                <w:lang w:val="en-US"/>
              </w:rPr>
            </w:pPr>
            <w:r w:rsidRPr="00E414D5">
              <w:rPr>
                <w:rFonts w:ascii="Arial" w:hAnsi="Arial" w:cs="Arial"/>
                <w:sz w:val="16"/>
              </w:rPr>
              <w:t xml:space="preserve">Fire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090D0863" w14:textId="77777777" w:rsidR="00E414D5" w:rsidRPr="00D70C2F" w:rsidRDefault="00E414D5" w:rsidP="00D70C2F">
            <w:pPr>
              <w:rPr>
                <w:rFonts w:ascii="Arial" w:hAnsi="Arial" w:cs="Arial"/>
                <w:sz w:val="16"/>
                <w:szCs w:val="16"/>
              </w:rPr>
            </w:pPr>
          </w:p>
          <w:p w14:paraId="54076F31" w14:textId="77777777" w:rsidR="00E414D5" w:rsidRPr="00D70C2F" w:rsidRDefault="00E414D5" w:rsidP="00D70C2F">
            <w:pPr>
              <w:rPr>
                <w:rFonts w:ascii="Arial" w:hAnsi="Arial" w:cs="Arial"/>
                <w:sz w:val="16"/>
                <w:szCs w:val="16"/>
              </w:rPr>
            </w:pPr>
            <w:r w:rsidRPr="00D70C2F">
              <w:rPr>
                <w:rFonts w:ascii="Arial" w:hAnsi="Arial" w:cs="Arial"/>
                <w:sz w:val="16"/>
                <w:szCs w:val="16"/>
              </w:rPr>
              <w:t>Alcohol resistant foam CO2, powder</w:t>
            </w:r>
          </w:p>
          <w:p w14:paraId="3C41919A" w14:textId="77777777" w:rsidR="00E414D5" w:rsidRPr="00D70C2F" w:rsidRDefault="00E414D5" w:rsidP="00D70C2F">
            <w:pPr>
              <w:rPr>
                <w:rFonts w:ascii="Arial" w:hAnsi="Arial" w:cs="Arial"/>
                <w:sz w:val="16"/>
                <w:szCs w:val="16"/>
              </w:rPr>
            </w:pPr>
            <w:r w:rsidRPr="00D70C2F">
              <w:rPr>
                <w:rFonts w:ascii="Arial" w:hAnsi="Arial" w:cs="Arial"/>
                <w:sz w:val="16"/>
                <w:szCs w:val="16"/>
              </w:rPr>
              <w:t>Fire will produce dense black smoke containing</w:t>
            </w:r>
          </w:p>
          <w:p w14:paraId="3A7BA2E1" w14:textId="77777777" w:rsidR="00E414D5" w:rsidRPr="00D70C2F" w:rsidRDefault="00E414D5" w:rsidP="00D70C2F">
            <w:pPr>
              <w:rPr>
                <w:rFonts w:ascii="Arial" w:hAnsi="Arial" w:cs="Arial"/>
                <w:sz w:val="16"/>
                <w:szCs w:val="16"/>
              </w:rPr>
            </w:pPr>
            <w:r w:rsidRPr="00D70C2F">
              <w:rPr>
                <w:rFonts w:ascii="Arial" w:hAnsi="Arial" w:cs="Arial"/>
                <w:sz w:val="16"/>
                <w:szCs w:val="16"/>
              </w:rPr>
              <w:t xml:space="preserve"> isocyanates vapours and other hazardous products </w:t>
            </w:r>
          </w:p>
          <w:p w14:paraId="342454BA" w14:textId="77777777" w:rsidR="00BF0E74" w:rsidRPr="00D70C2F" w:rsidRDefault="00E414D5" w:rsidP="00D70C2F">
            <w:pPr>
              <w:rPr>
                <w:rFonts w:ascii="Arial" w:hAnsi="Arial" w:cs="Arial"/>
                <w:sz w:val="16"/>
                <w:szCs w:val="16"/>
              </w:rPr>
            </w:pPr>
            <w:r w:rsidRPr="00D70C2F">
              <w:rPr>
                <w:rFonts w:ascii="Arial" w:hAnsi="Arial" w:cs="Arial"/>
                <w:sz w:val="16"/>
                <w:szCs w:val="16"/>
              </w:rPr>
              <w:tab/>
            </w:r>
            <w:r w:rsidRPr="00D70C2F">
              <w:rPr>
                <w:rFonts w:ascii="Arial" w:hAnsi="Arial" w:cs="Arial"/>
                <w:sz w:val="16"/>
                <w:szCs w:val="16"/>
              </w:rPr>
              <w:tab/>
              <w:t xml:space="preserve">, </w:t>
            </w:r>
          </w:p>
        </w:tc>
      </w:tr>
      <w:tr w:rsidR="00BF6BA9" w14:paraId="793E2459"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6F611F6C" w14:textId="77777777" w:rsidR="00BF6BA9" w:rsidRPr="00E414D5" w:rsidRDefault="00BF6BA9">
            <w:pPr>
              <w:rPr>
                <w:rFonts w:ascii="Arial" w:hAnsi="Arial" w:cs="Arial"/>
                <w:sz w:val="16"/>
                <w:lang w:val="en-US"/>
              </w:rPr>
            </w:pPr>
            <w:r w:rsidRPr="00E414D5">
              <w:rPr>
                <w:rFonts w:ascii="Arial" w:hAnsi="Arial" w:cs="Arial"/>
                <w:sz w:val="16"/>
              </w:rPr>
              <w:t>Stability</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7BFF67A5" w14:textId="77777777" w:rsidR="00BF6BA9" w:rsidRPr="00D70C2F" w:rsidRDefault="00BF6BA9" w:rsidP="00D70C2F">
            <w:pPr>
              <w:rPr>
                <w:rFonts w:ascii="Arial" w:hAnsi="Arial" w:cs="Arial"/>
                <w:sz w:val="16"/>
                <w:szCs w:val="16"/>
              </w:rPr>
            </w:pPr>
          </w:p>
          <w:p w14:paraId="1038170F" w14:textId="77777777" w:rsidR="00BF6BA9" w:rsidRPr="00D70C2F" w:rsidRDefault="00BF6BA9" w:rsidP="00D70C2F">
            <w:pPr>
              <w:rPr>
                <w:rFonts w:ascii="Arial" w:hAnsi="Arial" w:cs="Arial"/>
                <w:sz w:val="16"/>
                <w:szCs w:val="16"/>
              </w:rPr>
            </w:pPr>
          </w:p>
          <w:p w14:paraId="52D96680" w14:textId="77777777" w:rsidR="00BF0E74" w:rsidRPr="00D70C2F" w:rsidRDefault="00CE085A" w:rsidP="00D70C2F">
            <w:pPr>
              <w:rPr>
                <w:rFonts w:ascii="Arial" w:hAnsi="Arial" w:cs="Arial"/>
                <w:sz w:val="16"/>
                <w:szCs w:val="16"/>
              </w:rPr>
            </w:pPr>
            <w:r w:rsidRPr="00D70C2F">
              <w:rPr>
                <w:rFonts w:ascii="Arial" w:hAnsi="Arial" w:cs="Arial"/>
                <w:sz w:val="16"/>
                <w:szCs w:val="16"/>
              </w:rPr>
              <w:t>Stable under normal temperature.</w:t>
            </w:r>
          </w:p>
        </w:tc>
      </w:tr>
      <w:tr w:rsidR="00BF6BA9" w14:paraId="2C4C2ED0"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60056117" w14:textId="77777777" w:rsidR="00BF6BA9" w:rsidRPr="00E414D5" w:rsidRDefault="00BF6BA9">
            <w:pPr>
              <w:rPr>
                <w:rFonts w:ascii="Arial" w:hAnsi="Arial" w:cs="Arial"/>
                <w:sz w:val="16"/>
                <w:lang w:val="en-US"/>
              </w:rPr>
            </w:pPr>
            <w:r w:rsidRPr="00E414D5">
              <w:rPr>
                <w:rFonts w:ascii="Arial" w:hAnsi="Arial" w:cs="Arial"/>
                <w:sz w:val="16"/>
              </w:rPr>
              <w:t>Decomposition Products</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496AABD0" w14:textId="77777777" w:rsidR="00BF6BA9" w:rsidRPr="00D70C2F" w:rsidRDefault="00BF6BA9" w:rsidP="00D70C2F">
            <w:pPr>
              <w:rPr>
                <w:rFonts w:ascii="Arial" w:hAnsi="Arial" w:cs="Arial"/>
                <w:sz w:val="16"/>
                <w:szCs w:val="16"/>
              </w:rPr>
            </w:pPr>
          </w:p>
          <w:p w14:paraId="1C4E1917" w14:textId="77777777" w:rsidR="00BF6BA9" w:rsidRPr="00D70C2F" w:rsidRDefault="00BF6BA9" w:rsidP="00D70C2F">
            <w:pPr>
              <w:rPr>
                <w:rFonts w:ascii="Arial" w:hAnsi="Arial" w:cs="Arial"/>
                <w:sz w:val="16"/>
                <w:szCs w:val="16"/>
              </w:rPr>
            </w:pPr>
          </w:p>
          <w:p w14:paraId="7B25489D" w14:textId="77777777" w:rsidR="00F671F2" w:rsidRPr="00D70C2F" w:rsidRDefault="00F671F2" w:rsidP="00D70C2F">
            <w:pPr>
              <w:rPr>
                <w:rFonts w:ascii="Arial" w:hAnsi="Arial" w:cs="Arial"/>
                <w:sz w:val="16"/>
                <w:szCs w:val="16"/>
              </w:rPr>
            </w:pPr>
            <w:r w:rsidRPr="00D70C2F">
              <w:rPr>
                <w:rFonts w:ascii="Arial" w:hAnsi="Arial" w:cs="Arial"/>
                <w:sz w:val="16"/>
                <w:szCs w:val="16"/>
              </w:rPr>
              <w:t xml:space="preserve">Mixture including the following substances presenting a health or environmental hazard within the meaning of the CHIP </w:t>
            </w:r>
          </w:p>
          <w:p w14:paraId="605FB741" w14:textId="77777777" w:rsidR="00F671F2" w:rsidRPr="00D70C2F" w:rsidRDefault="00F671F2" w:rsidP="00D70C2F">
            <w:pPr>
              <w:rPr>
                <w:rFonts w:ascii="Arial" w:hAnsi="Arial" w:cs="Arial"/>
                <w:sz w:val="16"/>
                <w:szCs w:val="16"/>
              </w:rPr>
            </w:pPr>
            <w:r w:rsidRPr="00D70C2F">
              <w:rPr>
                <w:rFonts w:ascii="Arial" w:hAnsi="Arial" w:cs="Arial"/>
                <w:sz w:val="16"/>
                <w:szCs w:val="16"/>
              </w:rPr>
              <w:tab/>
            </w:r>
            <w:r w:rsidRPr="00D70C2F">
              <w:rPr>
                <w:rFonts w:ascii="Arial" w:hAnsi="Arial" w:cs="Arial"/>
                <w:sz w:val="16"/>
                <w:szCs w:val="16"/>
              </w:rPr>
              <w:tab/>
            </w:r>
            <w:r w:rsidRPr="00D70C2F">
              <w:rPr>
                <w:rFonts w:ascii="Arial" w:hAnsi="Arial" w:cs="Arial"/>
                <w:sz w:val="16"/>
                <w:szCs w:val="16"/>
              </w:rPr>
              <w:tab/>
            </w:r>
            <w:r w:rsidRPr="00D70C2F">
              <w:rPr>
                <w:rFonts w:ascii="Arial" w:hAnsi="Arial" w:cs="Arial"/>
                <w:sz w:val="16"/>
                <w:szCs w:val="16"/>
              </w:rPr>
              <w:tab/>
              <w:t xml:space="preserve">Regulations or which are assigned occupational Workplace Exposure Limits </w:t>
            </w:r>
          </w:p>
          <w:p w14:paraId="53061B25" w14:textId="77777777" w:rsidR="00BF0E74" w:rsidRPr="00D70C2F" w:rsidRDefault="00BF0E74" w:rsidP="00D70C2F">
            <w:pPr>
              <w:rPr>
                <w:rFonts w:ascii="Arial" w:hAnsi="Arial" w:cs="Arial"/>
                <w:sz w:val="16"/>
                <w:szCs w:val="16"/>
              </w:rPr>
            </w:pPr>
          </w:p>
        </w:tc>
      </w:tr>
    </w:tbl>
    <w:p w14:paraId="01ACA946" w14:textId="77777777" w:rsidR="00BF6BA9" w:rsidRDefault="00BF6BA9">
      <w:pPr>
        <w:suppressAutoHyphens/>
        <w:rPr>
          <w:rFonts w:ascii="Verdana" w:hAnsi="Verdana"/>
          <w:sz w:val="16"/>
        </w:rPr>
      </w:pPr>
    </w:p>
    <w:p w14:paraId="57E68F63" w14:textId="77777777" w:rsidR="00BF0E74" w:rsidRDefault="00BF0E74">
      <w:pPr>
        <w:suppressAutoHyphens/>
        <w:rPr>
          <w:rFonts w:ascii="Verdana" w:hAnsi="Verdana"/>
          <w:sz w:val="16"/>
        </w:rPr>
      </w:pPr>
    </w:p>
    <w:p w14:paraId="4317A235" w14:textId="77777777" w:rsidR="00BF0E74" w:rsidRDefault="00BF0E74">
      <w:pPr>
        <w:suppressAutoHyphens/>
        <w:rPr>
          <w:rFonts w:ascii="Verdana" w:hAnsi="Verdana"/>
          <w:sz w:val="16"/>
        </w:rPr>
      </w:pPr>
    </w:p>
    <w:p w14:paraId="7CB6A28B" w14:textId="77777777" w:rsidR="00BF6BA9" w:rsidRDefault="00BF6BA9">
      <w:pPr>
        <w:suppressAutoHyphens/>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5362"/>
        <w:gridCol w:w="4705"/>
      </w:tblGrid>
      <w:tr w:rsidR="00BF6BA9" w14:paraId="18ACD470" w14:textId="77777777">
        <w:trPr>
          <w:cantSplit/>
          <w:trHeight w:val="403"/>
          <w:jc w:val="center"/>
        </w:trPr>
        <w:tc>
          <w:tcPr>
            <w:tcW w:w="10067" w:type="dxa"/>
            <w:gridSpan w:val="2"/>
            <w:tcBorders>
              <w:top w:val="single" w:sz="12" w:space="0" w:color="808080"/>
              <w:left w:val="single" w:sz="12" w:space="0" w:color="808080"/>
              <w:bottom w:val="single" w:sz="12" w:space="0" w:color="808080"/>
              <w:right w:val="single" w:sz="12" w:space="0" w:color="808080"/>
            </w:tcBorders>
            <w:shd w:val="clear" w:color="auto" w:fill="FFFFFF"/>
            <w:vAlign w:val="center"/>
          </w:tcPr>
          <w:p w14:paraId="05869FCB" w14:textId="77777777" w:rsidR="00BF6BA9" w:rsidRDefault="00BF6BA9">
            <w:pPr>
              <w:suppressAutoHyphens/>
              <w:jc w:val="center"/>
              <w:rPr>
                <w:rFonts w:ascii="Verdana" w:hAnsi="Verdana"/>
                <w:sz w:val="16"/>
                <w:lang w:val="en-US"/>
              </w:rPr>
            </w:pPr>
            <w:r>
              <w:rPr>
                <w:rFonts w:ascii="Verdana" w:hAnsi="Verdana"/>
                <w:b/>
                <w:sz w:val="16"/>
              </w:rPr>
              <w:t>MANUFACTURERS INFORMATION</w:t>
            </w:r>
          </w:p>
        </w:tc>
      </w:tr>
      <w:tr w:rsidR="00BF6BA9" w14:paraId="4C832256" w14:textId="77777777">
        <w:trPr>
          <w:cantSplit/>
          <w:trHeight w:val="403"/>
          <w:jc w:val="center"/>
        </w:trPr>
        <w:tc>
          <w:tcPr>
            <w:tcW w:w="5362" w:type="dxa"/>
            <w:tcBorders>
              <w:top w:val="single" w:sz="12" w:space="0" w:color="808080"/>
              <w:left w:val="single" w:sz="4" w:space="0" w:color="808080"/>
              <w:bottom w:val="single" w:sz="4" w:space="0" w:color="808080"/>
              <w:right w:val="single" w:sz="4" w:space="0" w:color="808080"/>
            </w:tcBorders>
            <w:shd w:val="clear" w:color="auto" w:fill="FFFF00"/>
            <w:vAlign w:val="center"/>
          </w:tcPr>
          <w:p w14:paraId="395E8E2D" w14:textId="77777777" w:rsidR="00BF6BA9" w:rsidRDefault="00BF6BA9">
            <w:pPr>
              <w:suppressAutoHyphens/>
              <w:rPr>
                <w:rFonts w:ascii="Verdana" w:hAnsi="Verdana"/>
                <w:sz w:val="16"/>
                <w:lang w:val="en-US"/>
              </w:rPr>
            </w:pPr>
            <w:r>
              <w:rPr>
                <w:rFonts w:ascii="Verdana" w:hAnsi="Verdana"/>
                <w:b/>
                <w:sz w:val="16"/>
              </w:rPr>
              <w:t>Manufacturers Name and Address</w:t>
            </w:r>
          </w:p>
        </w:tc>
        <w:tc>
          <w:tcPr>
            <w:tcW w:w="4705" w:type="dxa"/>
            <w:tcBorders>
              <w:top w:val="single" w:sz="12" w:space="0" w:color="808080"/>
              <w:left w:val="single" w:sz="4" w:space="0" w:color="808080"/>
              <w:bottom w:val="single" w:sz="4" w:space="0" w:color="808080"/>
              <w:right w:val="single" w:sz="4" w:space="0" w:color="808080"/>
            </w:tcBorders>
            <w:shd w:val="clear" w:color="FFFF00" w:fill="FFFFFF"/>
          </w:tcPr>
          <w:p w14:paraId="7B8124BE" w14:textId="77777777" w:rsidR="00AD24EE" w:rsidRPr="00D70C2F" w:rsidRDefault="00AD24EE">
            <w:pPr>
              <w:rPr>
                <w:rFonts w:ascii="Arial" w:hAnsi="Arial" w:cs="Arial"/>
                <w:sz w:val="16"/>
                <w:szCs w:val="16"/>
              </w:rPr>
            </w:pPr>
          </w:p>
          <w:p w14:paraId="246B8968" w14:textId="77777777" w:rsidR="00F3259B" w:rsidRPr="00D70C2F" w:rsidRDefault="00F671F2">
            <w:pPr>
              <w:rPr>
                <w:rFonts w:ascii="Arial" w:hAnsi="Arial" w:cs="Arial"/>
                <w:sz w:val="16"/>
                <w:szCs w:val="16"/>
              </w:rPr>
            </w:pPr>
            <w:r w:rsidRPr="00D70C2F">
              <w:rPr>
                <w:rFonts w:ascii="Arial" w:hAnsi="Arial" w:cs="Arial"/>
                <w:b/>
                <w:bCs/>
                <w:sz w:val="16"/>
                <w:szCs w:val="16"/>
              </w:rPr>
              <w:t xml:space="preserve">Bradite Limited, </w:t>
            </w:r>
            <w:smartTag w:uri="urn:schemas-microsoft-com:office:smarttags" w:element="PlaceName">
              <w:r w:rsidRPr="00D70C2F">
                <w:rPr>
                  <w:rFonts w:ascii="Arial" w:hAnsi="Arial" w:cs="Arial"/>
                  <w:b/>
                  <w:bCs/>
                  <w:sz w:val="16"/>
                  <w:szCs w:val="16"/>
                </w:rPr>
                <w:t>Ogwen</w:t>
              </w:r>
            </w:smartTag>
            <w:r w:rsidRPr="00D70C2F">
              <w:rPr>
                <w:rFonts w:ascii="Arial" w:hAnsi="Arial" w:cs="Arial"/>
                <w:b/>
                <w:bCs/>
                <w:sz w:val="16"/>
                <w:szCs w:val="16"/>
              </w:rPr>
              <w:t xml:space="preserve"> </w:t>
            </w:r>
            <w:smartTag w:uri="urn:schemas-microsoft-com:office:smarttags" w:element="PlaceType">
              <w:r w:rsidRPr="00D70C2F">
                <w:rPr>
                  <w:rFonts w:ascii="Arial" w:hAnsi="Arial" w:cs="Arial"/>
                  <w:b/>
                  <w:bCs/>
                  <w:sz w:val="16"/>
                  <w:szCs w:val="16"/>
                </w:rPr>
                <w:t>Valley</w:t>
              </w:r>
            </w:smartTag>
            <w:r w:rsidRPr="00D70C2F">
              <w:rPr>
                <w:rFonts w:ascii="Arial" w:hAnsi="Arial" w:cs="Arial"/>
                <w:b/>
                <w:bCs/>
                <w:sz w:val="16"/>
                <w:szCs w:val="16"/>
              </w:rPr>
              <w:t xml:space="preserve"> Works, </w:t>
            </w:r>
            <w:smartTag w:uri="urn:schemas-microsoft-com:office:smarttags" w:element="City">
              <w:r w:rsidRPr="00D70C2F">
                <w:rPr>
                  <w:rFonts w:ascii="Arial" w:hAnsi="Arial" w:cs="Arial"/>
                  <w:b/>
                  <w:bCs/>
                  <w:sz w:val="16"/>
                  <w:szCs w:val="16"/>
                </w:rPr>
                <w:t>Bethesda</w:t>
              </w:r>
            </w:smartTag>
            <w:r w:rsidRPr="00D70C2F">
              <w:rPr>
                <w:rFonts w:ascii="Arial" w:hAnsi="Arial" w:cs="Arial"/>
                <w:b/>
                <w:bCs/>
                <w:sz w:val="16"/>
                <w:szCs w:val="16"/>
              </w:rPr>
              <w:t xml:space="preserve">, Gwynedd, </w:t>
            </w:r>
            <w:smartTag w:uri="urn:schemas-microsoft-com:office:smarttags" w:element="place">
              <w:r w:rsidRPr="00D70C2F">
                <w:rPr>
                  <w:rFonts w:ascii="Arial" w:hAnsi="Arial" w:cs="Arial"/>
                  <w:b/>
                  <w:bCs/>
                  <w:sz w:val="16"/>
                  <w:szCs w:val="16"/>
                </w:rPr>
                <w:t>North Wales</w:t>
              </w:r>
            </w:smartTag>
            <w:r w:rsidRPr="00D70C2F">
              <w:rPr>
                <w:rFonts w:ascii="Arial" w:hAnsi="Arial" w:cs="Arial"/>
                <w:b/>
                <w:bCs/>
                <w:sz w:val="16"/>
                <w:szCs w:val="16"/>
              </w:rPr>
              <w:t>, LL57 4YP</w:t>
            </w:r>
            <w:r w:rsidRPr="00D70C2F">
              <w:rPr>
                <w:rFonts w:ascii="Arial" w:hAnsi="Arial" w:cs="Arial"/>
                <w:sz w:val="16"/>
                <w:szCs w:val="16"/>
              </w:rPr>
              <w:t xml:space="preserve"> </w:t>
            </w:r>
          </w:p>
        </w:tc>
      </w:tr>
      <w:tr w:rsidR="00BF6BA9" w14:paraId="2F12AB09"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5DC928FD" w14:textId="77777777" w:rsidR="00BF6BA9" w:rsidRDefault="00BF6BA9">
            <w:pPr>
              <w:suppressAutoHyphens/>
              <w:rPr>
                <w:rFonts w:ascii="Verdana" w:hAnsi="Verdana"/>
                <w:sz w:val="16"/>
                <w:lang w:val="en-US"/>
              </w:rPr>
            </w:pPr>
            <w:r>
              <w:rPr>
                <w:rFonts w:ascii="Verdana" w:hAnsi="Verdana"/>
                <w:b/>
                <w:sz w:val="16"/>
              </w:rPr>
              <w:t>Manufacturers Health &amp; Safety Data Sheet Reference</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09365365" w14:textId="77777777" w:rsidR="00BF6BA9" w:rsidRPr="00D70C2F" w:rsidRDefault="00BF6BA9">
            <w:pPr>
              <w:spacing w:line="120" w:lineRule="exact"/>
              <w:rPr>
                <w:rFonts w:ascii="Arial" w:hAnsi="Arial" w:cs="Arial"/>
                <w:sz w:val="16"/>
                <w:szCs w:val="16"/>
              </w:rPr>
            </w:pPr>
          </w:p>
          <w:p w14:paraId="042A093C" w14:textId="77777777" w:rsidR="00BF6BA9" w:rsidRPr="00D70C2F" w:rsidRDefault="00BF6BA9">
            <w:pPr>
              <w:spacing w:after="58"/>
              <w:rPr>
                <w:rFonts w:ascii="Arial" w:hAnsi="Arial" w:cs="Arial"/>
                <w:sz w:val="16"/>
                <w:szCs w:val="16"/>
              </w:rPr>
            </w:pPr>
          </w:p>
          <w:p w14:paraId="5BB0F778" w14:textId="77777777" w:rsidR="00F3259B" w:rsidRPr="00D70C2F" w:rsidRDefault="00F3259B">
            <w:pPr>
              <w:spacing w:after="58"/>
              <w:rPr>
                <w:rFonts w:ascii="Arial" w:hAnsi="Arial" w:cs="Arial"/>
                <w:sz w:val="16"/>
                <w:szCs w:val="16"/>
              </w:rPr>
            </w:pPr>
          </w:p>
        </w:tc>
      </w:tr>
      <w:tr w:rsidR="00BF6BA9" w14:paraId="65038A4F"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vAlign w:val="center"/>
          </w:tcPr>
          <w:p w14:paraId="7A383615" w14:textId="77777777" w:rsidR="00BF6BA9" w:rsidRDefault="00BF6BA9">
            <w:pPr>
              <w:suppressAutoHyphens/>
              <w:rPr>
                <w:rFonts w:ascii="Verdana" w:hAnsi="Verdana"/>
                <w:sz w:val="16"/>
                <w:lang w:val="en-US"/>
              </w:rPr>
            </w:pPr>
            <w:r>
              <w:rPr>
                <w:rFonts w:ascii="Verdana" w:hAnsi="Verdana"/>
                <w:b/>
                <w:sz w:val="16"/>
              </w:rPr>
              <w:t>24 Hour Emergency Telephone Number</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597FBE36" w14:textId="77777777" w:rsidR="00BF6BA9" w:rsidRPr="00D70C2F" w:rsidRDefault="00BF6BA9">
            <w:pPr>
              <w:spacing w:line="120" w:lineRule="exact"/>
              <w:rPr>
                <w:rFonts w:ascii="Arial" w:hAnsi="Arial" w:cs="Arial"/>
                <w:sz w:val="16"/>
                <w:szCs w:val="16"/>
              </w:rPr>
            </w:pPr>
          </w:p>
          <w:p w14:paraId="14B0FDC1" w14:textId="3496B3F4" w:rsidR="00F3259B" w:rsidRPr="00E42724" w:rsidRDefault="00E42724">
            <w:pPr>
              <w:spacing w:after="58"/>
              <w:rPr>
                <w:rFonts w:ascii="Arial" w:hAnsi="Arial" w:cs="Arial"/>
              </w:rPr>
            </w:pPr>
            <w:r w:rsidRPr="00E42724">
              <w:rPr>
                <w:rFonts w:ascii="Arial" w:hAnsi="Arial" w:cs="Arial"/>
              </w:rPr>
              <w:t>+44 (0)1248 600315 (office hours only)</w:t>
            </w:r>
          </w:p>
        </w:tc>
      </w:tr>
      <w:tr w:rsidR="00BF6BA9" w14:paraId="2D1A5C13" w14:textId="77777777">
        <w:trPr>
          <w:cantSplit/>
          <w:trHeight w:val="403"/>
          <w:jc w:val="center"/>
        </w:trPr>
        <w:tc>
          <w:tcPr>
            <w:tcW w:w="5362" w:type="dxa"/>
            <w:tcBorders>
              <w:top w:val="single" w:sz="4" w:space="0" w:color="808080"/>
              <w:left w:val="single" w:sz="4" w:space="0" w:color="808080"/>
              <w:bottom w:val="single" w:sz="4" w:space="0" w:color="808080"/>
              <w:right w:val="single" w:sz="4" w:space="0" w:color="808080"/>
            </w:tcBorders>
            <w:shd w:val="clear" w:color="auto" w:fill="FFFF00"/>
          </w:tcPr>
          <w:p w14:paraId="53DDF78D" w14:textId="77777777" w:rsidR="00BF6BA9" w:rsidRDefault="00BF6BA9">
            <w:pPr>
              <w:spacing w:line="120" w:lineRule="exact"/>
              <w:rPr>
                <w:rFonts w:ascii="Verdana" w:hAnsi="Verdana"/>
                <w:color w:val="000000"/>
                <w:sz w:val="16"/>
              </w:rPr>
            </w:pPr>
          </w:p>
          <w:p w14:paraId="056EC9EC" w14:textId="77777777" w:rsidR="00BF6BA9" w:rsidRDefault="00BF6BA9">
            <w:pPr>
              <w:spacing w:after="58"/>
              <w:rPr>
                <w:rFonts w:ascii="Verdana" w:hAnsi="Verdana"/>
                <w:color w:val="000000"/>
                <w:sz w:val="16"/>
              </w:rPr>
            </w:pPr>
            <w:r>
              <w:rPr>
                <w:rFonts w:ascii="Verdana" w:hAnsi="Verdana"/>
                <w:b/>
                <w:color w:val="000000"/>
                <w:sz w:val="16"/>
              </w:rPr>
              <w:t>Regulatory Information: Warning Label Phrases</w:t>
            </w:r>
          </w:p>
        </w:tc>
        <w:tc>
          <w:tcPr>
            <w:tcW w:w="4705" w:type="dxa"/>
            <w:tcBorders>
              <w:top w:val="single" w:sz="4" w:space="0" w:color="808080"/>
              <w:left w:val="single" w:sz="4" w:space="0" w:color="808080"/>
              <w:bottom w:val="single" w:sz="4" w:space="0" w:color="808080"/>
              <w:right w:val="single" w:sz="4" w:space="0" w:color="808080"/>
            </w:tcBorders>
            <w:shd w:val="clear" w:color="FFFF00" w:fill="FFFFFF"/>
          </w:tcPr>
          <w:p w14:paraId="360864A7" w14:textId="51890A75" w:rsidR="004949CA" w:rsidRDefault="00E42724" w:rsidP="00A6576A">
            <w:pPr>
              <w:widowControl/>
              <w:autoSpaceDE w:val="0"/>
              <w:autoSpaceDN w:val="0"/>
              <w:adjustRightInd w:val="0"/>
              <w:rPr>
                <w:rFonts w:ascii="Arial" w:hAnsi="Arial" w:cs="Arial"/>
                <w:snapToGrid/>
              </w:rPr>
            </w:pPr>
            <w:r w:rsidRPr="00E42724">
              <w:rPr>
                <w:rFonts w:ascii="Arial" w:hAnsi="Arial" w:cs="Arial"/>
                <w:snapToGrid/>
              </w:rPr>
              <w:t>H226: Flammable liquid and vapour.</w:t>
            </w:r>
          </w:p>
          <w:p w14:paraId="454FC5CA" w14:textId="77777777" w:rsidR="00E42724" w:rsidRDefault="00E42724" w:rsidP="00A6576A">
            <w:pPr>
              <w:widowControl/>
              <w:autoSpaceDE w:val="0"/>
              <w:autoSpaceDN w:val="0"/>
              <w:adjustRightInd w:val="0"/>
              <w:rPr>
                <w:rFonts w:ascii="Arial" w:hAnsi="Arial" w:cs="Arial"/>
                <w:snapToGrid/>
              </w:rPr>
            </w:pPr>
            <w:r w:rsidRPr="00E42724">
              <w:rPr>
                <w:rFonts w:ascii="Arial" w:hAnsi="Arial" w:cs="Arial"/>
                <w:snapToGrid/>
              </w:rPr>
              <w:t xml:space="preserve">H304: May be fatal if swallowed and enters airways. </w:t>
            </w:r>
          </w:p>
          <w:p w14:paraId="2C386333" w14:textId="77777777" w:rsidR="00E42724" w:rsidRDefault="00E42724" w:rsidP="00A6576A">
            <w:pPr>
              <w:widowControl/>
              <w:autoSpaceDE w:val="0"/>
              <w:autoSpaceDN w:val="0"/>
              <w:adjustRightInd w:val="0"/>
              <w:rPr>
                <w:rFonts w:ascii="Arial" w:hAnsi="Arial" w:cs="Arial"/>
                <w:snapToGrid/>
              </w:rPr>
            </w:pPr>
            <w:r w:rsidRPr="00E42724">
              <w:rPr>
                <w:rFonts w:ascii="Arial" w:hAnsi="Arial" w:cs="Arial"/>
                <w:snapToGrid/>
              </w:rPr>
              <w:t xml:space="preserve">H335: May cause respiratory irritation. </w:t>
            </w:r>
          </w:p>
          <w:p w14:paraId="11630133" w14:textId="2063B58B" w:rsidR="00E42724" w:rsidRPr="00E414D5" w:rsidRDefault="00E42724" w:rsidP="00A6576A">
            <w:pPr>
              <w:widowControl/>
              <w:autoSpaceDE w:val="0"/>
              <w:autoSpaceDN w:val="0"/>
              <w:adjustRightInd w:val="0"/>
              <w:rPr>
                <w:rFonts w:ascii="Arial" w:hAnsi="Arial" w:cs="Arial"/>
                <w:snapToGrid/>
                <w:lang w:val="en-US"/>
              </w:rPr>
            </w:pPr>
            <w:r w:rsidRPr="00E42724">
              <w:rPr>
                <w:rFonts w:ascii="Arial" w:hAnsi="Arial" w:cs="Arial"/>
                <w:snapToGrid/>
              </w:rPr>
              <w:t>H411: Toxic to aquatic life with long lasting effects</w:t>
            </w:r>
          </w:p>
          <w:p w14:paraId="18D45112" w14:textId="77777777" w:rsidR="00E42724" w:rsidRPr="00E42724" w:rsidRDefault="00E42724">
            <w:pPr>
              <w:spacing w:after="58"/>
              <w:rPr>
                <w:rFonts w:ascii="Arial" w:hAnsi="Arial" w:cs="Arial"/>
                <w:color w:val="000000"/>
              </w:rPr>
            </w:pPr>
            <w:r w:rsidRPr="00E42724">
              <w:rPr>
                <w:rFonts w:ascii="Arial" w:hAnsi="Arial" w:cs="Arial"/>
                <w:color w:val="000000"/>
              </w:rPr>
              <w:t xml:space="preserve">P210: Keep away from heat, hot surfaces, sparks, open flames and other ignition sources. No smoking. </w:t>
            </w:r>
          </w:p>
          <w:p w14:paraId="6888F842" w14:textId="77777777" w:rsidR="00E42724" w:rsidRPr="00E42724" w:rsidRDefault="00E42724">
            <w:pPr>
              <w:spacing w:after="58"/>
              <w:rPr>
                <w:rFonts w:ascii="Arial" w:hAnsi="Arial" w:cs="Arial"/>
                <w:color w:val="000000"/>
              </w:rPr>
            </w:pPr>
            <w:r w:rsidRPr="00E42724">
              <w:rPr>
                <w:rFonts w:ascii="Arial" w:hAnsi="Arial" w:cs="Arial"/>
                <w:color w:val="000000"/>
              </w:rPr>
              <w:t xml:space="preserve">P241: Use explosion-proof electrical/ventilating/lighting/.. equipment. </w:t>
            </w:r>
          </w:p>
          <w:p w14:paraId="1005233C" w14:textId="77777777" w:rsidR="00E42724" w:rsidRPr="00E42724" w:rsidRDefault="00E42724">
            <w:pPr>
              <w:spacing w:after="58"/>
              <w:rPr>
                <w:rFonts w:ascii="Arial" w:hAnsi="Arial" w:cs="Arial"/>
                <w:color w:val="000000"/>
              </w:rPr>
            </w:pPr>
            <w:r w:rsidRPr="00E42724">
              <w:rPr>
                <w:rFonts w:ascii="Arial" w:hAnsi="Arial" w:cs="Arial"/>
                <w:color w:val="000000"/>
              </w:rPr>
              <w:t xml:space="preserve">P280: Wear protective gloves/protective clothing/eye protection/face protection. </w:t>
            </w:r>
          </w:p>
          <w:p w14:paraId="540A6039" w14:textId="69A8E925" w:rsidR="00BF6BA9" w:rsidRDefault="00E42724">
            <w:pPr>
              <w:spacing w:after="58"/>
              <w:rPr>
                <w:rFonts w:ascii="Verdana" w:hAnsi="Verdana"/>
                <w:color w:val="000000"/>
                <w:sz w:val="16"/>
              </w:rPr>
            </w:pPr>
            <w:r w:rsidRPr="00E42724">
              <w:rPr>
                <w:rFonts w:ascii="Arial" w:hAnsi="Arial" w:cs="Arial"/>
                <w:color w:val="000000"/>
              </w:rPr>
              <w:t>P301+310: IF SWALLOWED: Immediately call a. P303+361+353: IF ON SKIN (or hair): Take off immediately all contaminated clothing. Rinse skin with. P304+340: IF INHALED: Remove person to fresh air and keep comfortable for breathing</w:t>
            </w:r>
          </w:p>
        </w:tc>
      </w:tr>
    </w:tbl>
    <w:p w14:paraId="674B17EC" w14:textId="77777777" w:rsidR="00BF6BA9" w:rsidRDefault="00BF6BA9">
      <w:pPr>
        <w:suppressAutoHyphens/>
        <w:rPr>
          <w:rFonts w:ascii="Verdana" w:hAnsi="Verdana"/>
          <w:sz w:val="16"/>
        </w:rPr>
      </w:pPr>
    </w:p>
    <w:p w14:paraId="46E19C77" w14:textId="77777777" w:rsidR="00BF6BA9" w:rsidRDefault="00BF6BA9">
      <w:pPr>
        <w:suppressAutoHyphens/>
        <w:rPr>
          <w:rFonts w:ascii="Verdana" w:hAnsi="Verdana"/>
          <w:sz w:val="16"/>
        </w:rPr>
      </w:pPr>
    </w:p>
    <w:p w14:paraId="583C5201" w14:textId="77777777" w:rsidR="00BF6BA9" w:rsidRDefault="00BF6BA9">
      <w:pPr>
        <w:suppressAutoHyphens/>
        <w:rPr>
          <w:rFonts w:ascii="Verdana" w:hAnsi="Verdana"/>
          <w:sz w:val="16"/>
        </w:rPr>
      </w:pPr>
    </w:p>
    <w:p w14:paraId="1D22C2DD" w14:textId="34EDD9BA" w:rsidR="00BF6BA9" w:rsidRDefault="00BF6BA9">
      <w:pPr>
        <w:suppressAutoHyphens/>
        <w:rPr>
          <w:rFonts w:ascii="Verdana" w:hAnsi="Verdana"/>
          <w:sz w:val="16"/>
        </w:rPr>
      </w:pPr>
    </w:p>
    <w:p w14:paraId="23C69441" w14:textId="143259BB" w:rsidR="00E42724" w:rsidRDefault="00E42724">
      <w:pPr>
        <w:suppressAutoHyphens/>
        <w:rPr>
          <w:rFonts w:ascii="Verdana" w:hAnsi="Verdana"/>
          <w:sz w:val="16"/>
        </w:rPr>
      </w:pPr>
    </w:p>
    <w:p w14:paraId="6AA925C9" w14:textId="761B7B77" w:rsidR="00E42724" w:rsidRDefault="00E42724">
      <w:pPr>
        <w:suppressAutoHyphens/>
        <w:rPr>
          <w:rFonts w:ascii="Verdana" w:hAnsi="Verdana"/>
          <w:sz w:val="16"/>
        </w:rPr>
      </w:pPr>
    </w:p>
    <w:p w14:paraId="175C7034" w14:textId="50494AFD" w:rsidR="00E42724" w:rsidRDefault="00E42724">
      <w:pPr>
        <w:suppressAutoHyphens/>
        <w:rPr>
          <w:rFonts w:ascii="Verdana" w:hAnsi="Verdana"/>
          <w:sz w:val="16"/>
        </w:rPr>
      </w:pPr>
    </w:p>
    <w:p w14:paraId="26CEAC6B" w14:textId="61B95CE9" w:rsidR="00E42724" w:rsidRDefault="00E42724">
      <w:pPr>
        <w:suppressAutoHyphens/>
        <w:rPr>
          <w:rFonts w:ascii="Verdana" w:hAnsi="Verdana"/>
          <w:sz w:val="16"/>
        </w:rPr>
      </w:pPr>
    </w:p>
    <w:p w14:paraId="1F2E40E5" w14:textId="4C7C5A65" w:rsidR="00E42724" w:rsidRDefault="00E42724">
      <w:pPr>
        <w:suppressAutoHyphens/>
        <w:rPr>
          <w:rFonts w:ascii="Verdana" w:hAnsi="Verdana"/>
          <w:sz w:val="16"/>
        </w:rPr>
      </w:pPr>
    </w:p>
    <w:p w14:paraId="59A4C04A" w14:textId="2071AA6E" w:rsidR="00E42724" w:rsidRDefault="00E42724">
      <w:pPr>
        <w:suppressAutoHyphens/>
        <w:rPr>
          <w:rFonts w:ascii="Verdana" w:hAnsi="Verdana"/>
          <w:sz w:val="16"/>
        </w:rPr>
      </w:pPr>
    </w:p>
    <w:p w14:paraId="43A405BE" w14:textId="067D2451" w:rsidR="00E42724" w:rsidRDefault="00E42724">
      <w:pPr>
        <w:suppressAutoHyphens/>
        <w:rPr>
          <w:rFonts w:ascii="Verdana" w:hAnsi="Verdana"/>
          <w:sz w:val="16"/>
        </w:rPr>
      </w:pPr>
    </w:p>
    <w:p w14:paraId="09E6E62F" w14:textId="7A1959BC" w:rsidR="00E42724" w:rsidRDefault="00E42724">
      <w:pPr>
        <w:suppressAutoHyphens/>
        <w:rPr>
          <w:rFonts w:ascii="Verdana" w:hAnsi="Verdana"/>
          <w:sz w:val="16"/>
        </w:rPr>
      </w:pPr>
    </w:p>
    <w:p w14:paraId="39947822" w14:textId="0FD18D7E" w:rsidR="00E42724" w:rsidRDefault="00E42724">
      <w:pPr>
        <w:suppressAutoHyphens/>
        <w:rPr>
          <w:rFonts w:ascii="Verdana" w:hAnsi="Verdana"/>
          <w:sz w:val="16"/>
        </w:rPr>
      </w:pPr>
    </w:p>
    <w:p w14:paraId="752DC5C8" w14:textId="78096D88" w:rsidR="00E42724" w:rsidRDefault="00E42724">
      <w:pPr>
        <w:suppressAutoHyphens/>
        <w:rPr>
          <w:rFonts w:ascii="Verdana" w:hAnsi="Verdana"/>
          <w:sz w:val="16"/>
        </w:rPr>
      </w:pPr>
    </w:p>
    <w:p w14:paraId="1CBBFF8E" w14:textId="7347BBE1" w:rsidR="00E42724" w:rsidRDefault="00E42724">
      <w:pPr>
        <w:suppressAutoHyphens/>
        <w:rPr>
          <w:rFonts w:ascii="Verdana" w:hAnsi="Verdana"/>
          <w:sz w:val="16"/>
        </w:rPr>
      </w:pPr>
    </w:p>
    <w:p w14:paraId="21FFAA04" w14:textId="77777777" w:rsidR="00E42724" w:rsidRDefault="00E42724">
      <w:pPr>
        <w:suppressAutoHyphens/>
        <w:rPr>
          <w:rFonts w:ascii="Verdana" w:hAnsi="Verdana"/>
          <w:sz w:val="16"/>
        </w:rPr>
      </w:pPr>
    </w:p>
    <w:p w14:paraId="599A4B3C" w14:textId="77777777" w:rsidR="00BF6BA9" w:rsidRDefault="00BF6BA9" w:rsidP="003E54A1">
      <w:pPr>
        <w:jc w:val="cente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6B791ABE"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0F452A6C" w14:textId="77777777" w:rsidR="00BF6BA9" w:rsidRDefault="00BF6BA9">
            <w:pPr>
              <w:suppressAutoHyphens/>
              <w:jc w:val="center"/>
              <w:rPr>
                <w:rFonts w:ascii="Verdana" w:hAnsi="Verdana"/>
                <w:lang w:val="en-US"/>
              </w:rPr>
            </w:pPr>
            <w:r>
              <w:rPr>
                <w:rFonts w:ascii="Verdana" w:hAnsi="Verdana"/>
                <w:b/>
              </w:rPr>
              <w:lastRenderedPageBreak/>
              <w:t>STORAGE AND HANDLING</w:t>
            </w:r>
          </w:p>
        </w:tc>
      </w:tr>
      <w:tr w:rsidR="00BF6BA9" w14:paraId="2798580F"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2003DCFE"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4F41BA63" w14:textId="77777777" w:rsidR="00BF6BA9" w:rsidRDefault="00BF6BA9">
            <w:pPr>
              <w:suppressAutoHyphens/>
              <w:jc w:val="center"/>
              <w:rPr>
                <w:rFonts w:ascii="Verdana" w:hAnsi="Verdana"/>
                <w:sz w:val="16"/>
                <w:lang w:val="en-US"/>
              </w:rPr>
            </w:pPr>
            <w:r>
              <w:rPr>
                <w:rFonts w:ascii="Verdana" w:hAnsi="Verdana"/>
                <w:b/>
                <w:sz w:val="16"/>
              </w:rPr>
              <w:t>Measures</w:t>
            </w:r>
          </w:p>
        </w:tc>
      </w:tr>
      <w:tr w:rsidR="00BF6BA9" w14:paraId="5C4BC7ED" w14:textId="77777777" w:rsidTr="00F46716">
        <w:trPr>
          <w:cantSplit/>
          <w:trHeight w:val="561"/>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1A77071A" w14:textId="77777777" w:rsidR="00BF6BA9" w:rsidRDefault="00BF6BA9">
            <w:pPr>
              <w:suppressAutoHyphens/>
              <w:jc w:val="both"/>
              <w:rPr>
                <w:rFonts w:ascii="Verdana" w:hAnsi="Verdana"/>
                <w:sz w:val="16"/>
                <w:lang w:val="en-US"/>
              </w:rPr>
            </w:pPr>
            <w:r>
              <w:rPr>
                <w:rFonts w:ascii="Verdana" w:hAnsi="Verdana"/>
                <w:sz w:val="16"/>
              </w:rPr>
              <w:t xml:space="preserve">Handling </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63582724" w14:textId="77777777" w:rsidR="00BF6BA9" w:rsidRPr="00E414D5" w:rsidRDefault="00BF6BA9">
            <w:pPr>
              <w:spacing w:line="56" w:lineRule="exact"/>
              <w:rPr>
                <w:rFonts w:ascii="Arial" w:hAnsi="Arial" w:cs="Arial"/>
                <w:color w:val="000000"/>
                <w:sz w:val="16"/>
              </w:rPr>
            </w:pPr>
          </w:p>
          <w:p w14:paraId="47E280D8" w14:textId="4E8EAC7F" w:rsidR="00A61638" w:rsidRPr="00E42724" w:rsidRDefault="00A61638" w:rsidP="00E42724">
            <w:pPr>
              <w:pStyle w:val="DefaultText"/>
              <w:ind w:left="3600" w:hanging="3600"/>
              <w:rPr>
                <w:rFonts w:cs="Arial"/>
                <w:sz w:val="16"/>
                <w:szCs w:val="16"/>
              </w:rPr>
            </w:pPr>
            <w:r w:rsidRPr="00E42724">
              <w:rPr>
                <w:rFonts w:cs="Arial"/>
                <w:sz w:val="16"/>
                <w:szCs w:val="16"/>
              </w:rPr>
              <w:t>Vapours are heavier than air and will spread along floors. They may form explosive mixtures with air.</w:t>
            </w:r>
            <w:r w:rsidR="00E42724">
              <w:rPr>
                <w:rFonts w:cs="Arial"/>
                <w:sz w:val="16"/>
                <w:szCs w:val="16"/>
              </w:rPr>
              <w:t xml:space="preserve"> </w:t>
            </w:r>
            <w:r w:rsidRPr="00E42724">
              <w:rPr>
                <w:rFonts w:cs="Arial"/>
                <w:sz w:val="16"/>
                <w:szCs w:val="16"/>
              </w:rPr>
              <w:t>Use product only in areas where naked flames and other sources of ignition have been excluded. Keep the container dry and closed at all possible times. Use non-sparking tools.  Avoid skin and eye contact. Avoid inhalation of vapour or spray. Smoking, eating and drinking should be prohibited in areas of use. Never use pressure to empty the container (it is not a pressure vessel). Always keep in containers made of the same material as the supply container.</w:t>
            </w:r>
            <w:r w:rsidRPr="00E42724">
              <w:rPr>
                <w:rFonts w:cs="Arial"/>
              </w:rPr>
              <w:t xml:space="preserve"> </w:t>
            </w:r>
            <w:r w:rsidRPr="00E42724">
              <w:rPr>
                <w:rFonts w:cs="Arial"/>
                <w:sz w:val="16"/>
                <w:szCs w:val="16"/>
              </w:rPr>
              <w:t>The Manual Handling Operations Regulations may apply to the handling of packages of this product. Refer to the guide weight indicated on the package when carrying out assessments</w:t>
            </w:r>
          </w:p>
          <w:p w14:paraId="5775C678" w14:textId="77777777" w:rsidR="00BF0E74" w:rsidRPr="00E414D5" w:rsidRDefault="00BF0E74" w:rsidP="00B16499">
            <w:pPr>
              <w:spacing w:after="58"/>
              <w:jc w:val="both"/>
              <w:rPr>
                <w:rFonts w:ascii="Arial" w:hAnsi="Arial" w:cs="Arial"/>
                <w:color w:val="000000"/>
                <w:sz w:val="16"/>
              </w:rPr>
            </w:pPr>
          </w:p>
        </w:tc>
      </w:tr>
      <w:tr w:rsidR="00BF6BA9" w14:paraId="63A2FDF8" w14:textId="77777777">
        <w:trPr>
          <w:cantSplit/>
          <w:trHeight w:val="403"/>
          <w:jc w:val="center"/>
        </w:trPr>
        <w:tc>
          <w:tcPr>
            <w:tcW w:w="2697" w:type="dxa"/>
            <w:tcBorders>
              <w:top w:val="single" w:sz="4" w:space="0" w:color="808080"/>
              <w:left w:val="single" w:sz="4" w:space="0" w:color="808080"/>
              <w:bottom w:val="single" w:sz="4" w:space="0" w:color="808080"/>
              <w:right w:val="single" w:sz="4" w:space="0" w:color="808080"/>
            </w:tcBorders>
            <w:shd w:val="clear" w:color="FFFF00" w:fill="FFFFFF"/>
            <w:vAlign w:val="center"/>
          </w:tcPr>
          <w:p w14:paraId="6241C33C" w14:textId="77777777" w:rsidR="00BF6BA9" w:rsidRDefault="00BF6BA9">
            <w:pPr>
              <w:suppressAutoHyphens/>
              <w:jc w:val="both"/>
              <w:rPr>
                <w:rFonts w:ascii="Verdana" w:hAnsi="Verdana"/>
                <w:sz w:val="16"/>
              </w:rPr>
            </w:pPr>
            <w:r>
              <w:rPr>
                <w:rFonts w:ascii="Verdana" w:hAnsi="Verdana"/>
                <w:sz w:val="16"/>
              </w:rPr>
              <w:t>Storage</w:t>
            </w:r>
          </w:p>
        </w:tc>
        <w:tc>
          <w:tcPr>
            <w:tcW w:w="7370" w:type="dxa"/>
            <w:tcBorders>
              <w:top w:val="single" w:sz="4" w:space="0" w:color="808080"/>
              <w:left w:val="single" w:sz="4" w:space="0" w:color="808080"/>
              <w:bottom w:val="single" w:sz="4" w:space="0" w:color="808080"/>
              <w:right w:val="single" w:sz="4" w:space="0" w:color="808080"/>
            </w:tcBorders>
            <w:shd w:val="clear" w:color="FFFF00" w:fill="FFFFFF"/>
          </w:tcPr>
          <w:p w14:paraId="0FEBC378" w14:textId="77777777" w:rsidR="00BF6BA9" w:rsidRPr="00E414D5" w:rsidRDefault="00BF6BA9">
            <w:pPr>
              <w:spacing w:line="56" w:lineRule="exact"/>
              <w:rPr>
                <w:rFonts w:ascii="Arial" w:hAnsi="Arial" w:cs="Arial"/>
                <w:color w:val="000000"/>
                <w:sz w:val="16"/>
              </w:rPr>
            </w:pPr>
          </w:p>
          <w:p w14:paraId="62B690EF" w14:textId="77777777" w:rsidR="00BF6BA9" w:rsidRPr="00E414D5" w:rsidRDefault="00BF6BA9">
            <w:pPr>
              <w:spacing w:after="58"/>
              <w:ind w:left="720"/>
              <w:jc w:val="both"/>
              <w:rPr>
                <w:rFonts w:ascii="Arial" w:hAnsi="Arial" w:cs="Arial"/>
                <w:color w:val="000000"/>
                <w:sz w:val="16"/>
              </w:rPr>
            </w:pPr>
            <w:r w:rsidRPr="00E414D5">
              <w:rPr>
                <w:rFonts w:ascii="Arial" w:hAnsi="Arial" w:cs="Arial"/>
                <w:color w:val="000000"/>
                <w:sz w:val="16"/>
              </w:rPr>
              <w:t xml:space="preserve">  </w:t>
            </w:r>
          </w:p>
          <w:p w14:paraId="10E2FF76" w14:textId="77777777" w:rsidR="002514F7" w:rsidRPr="001C48D8" w:rsidRDefault="002514F7" w:rsidP="002514F7">
            <w:pPr>
              <w:pStyle w:val="DefaultText"/>
              <w:ind w:left="3600" w:hanging="3600"/>
              <w:rPr>
                <w:rFonts w:ascii="Futura Lt BT" w:hAnsi="Futura Lt BT" w:cs="Arial"/>
                <w:sz w:val="16"/>
                <w:szCs w:val="16"/>
              </w:rPr>
            </w:pPr>
            <w:r w:rsidRPr="001C48D8">
              <w:rPr>
                <w:rFonts w:ascii="Futura Lt BT" w:hAnsi="Futura Lt BT" w:cs="Arial"/>
                <w:sz w:val="16"/>
                <w:szCs w:val="16"/>
              </w:rPr>
              <w:t>The storage and use of this product is subject to the Dangerous Substances and Explosive Atmospheres Regulations (DSEAR). The requirements are given in the HSE Approved Code of Practice and Guidance, Storage of Dangerous Substances: [Up to 250 litres of liquids with a flashpoint above 32</w:t>
            </w:r>
            <w:r w:rsidRPr="001C48D8">
              <w:rPr>
                <w:rFonts w:ascii="Futura Lt BT" w:hAnsi="Futura Lt BT" w:cs="Arial"/>
                <w:sz w:val="16"/>
                <w:szCs w:val="16"/>
                <w:vertAlign w:val="superscript"/>
              </w:rPr>
              <w:t xml:space="preserve"> o </w:t>
            </w:r>
            <w:r w:rsidRPr="001C48D8">
              <w:rPr>
                <w:rFonts w:ascii="Futura Lt BT" w:hAnsi="Futura Lt BT" w:cs="Arial"/>
                <w:sz w:val="16"/>
                <w:szCs w:val="16"/>
              </w:rPr>
              <w:t>C but below 55</w:t>
            </w:r>
            <w:r w:rsidRPr="001C48D8">
              <w:rPr>
                <w:rFonts w:ascii="Futura Lt BT" w:hAnsi="Futura Lt BT" w:cs="Arial"/>
                <w:sz w:val="16"/>
                <w:szCs w:val="16"/>
                <w:vertAlign w:val="superscript"/>
              </w:rPr>
              <w:t xml:space="preserve"> o </w:t>
            </w:r>
            <w:r w:rsidRPr="001C48D8">
              <w:rPr>
                <w:rFonts w:ascii="Futura Lt BT" w:hAnsi="Futura Lt BT" w:cs="Arial"/>
                <w:sz w:val="16"/>
                <w:szCs w:val="16"/>
              </w:rPr>
              <w:t>C may be kept in a workroom provided they are kept in closed containers in a marked, fire resisting cupboard or bin. Larger quantities must be kept in a separate, marked storeroom conforming to the structural requirements contained in the HSE guidance note Storage of Flammable Liquids in Containers.]</w:t>
            </w:r>
          </w:p>
          <w:p w14:paraId="6F6F1526" w14:textId="77777777" w:rsidR="002514F7" w:rsidRPr="001C48D8" w:rsidRDefault="002514F7" w:rsidP="002514F7">
            <w:pPr>
              <w:pStyle w:val="DefaultText"/>
              <w:ind w:left="3600"/>
              <w:rPr>
                <w:rFonts w:ascii="Futura Lt BT" w:hAnsi="Futura Lt BT" w:cs="Arial"/>
                <w:sz w:val="16"/>
                <w:szCs w:val="16"/>
              </w:rPr>
            </w:pPr>
            <w:r w:rsidRPr="001C48D8">
              <w:rPr>
                <w:rFonts w:ascii="Futura Lt BT" w:hAnsi="Futura Lt BT" w:cs="Arial"/>
                <w:sz w:val="16"/>
                <w:szCs w:val="16"/>
              </w:rPr>
              <w:t>Keep the container tightly closed and dry. Observe the label precautions. Store between 5 and 25</w:t>
            </w:r>
            <w:r w:rsidRPr="001C48D8">
              <w:rPr>
                <w:rFonts w:ascii="Futura Lt BT" w:hAnsi="Futura Lt BT" w:cs="Arial"/>
                <w:sz w:val="16"/>
                <w:szCs w:val="16"/>
              </w:rPr>
              <w:sym w:font="Courier New" w:char="00B0"/>
            </w:r>
            <w:r w:rsidRPr="001C48D8">
              <w:rPr>
                <w:rFonts w:ascii="Futura Lt BT" w:hAnsi="Futura Lt BT" w:cs="Arial"/>
                <w:sz w:val="16"/>
                <w:szCs w:val="16"/>
              </w:rPr>
              <w:t>C in a dry, well ventilated place away from sources of heat and direct sunlight. Containers which are opened should be properly resealed and kept upright to prevent leakage. Store separately from strongly alkaline and strongly acidic materials</w:t>
            </w:r>
          </w:p>
          <w:p w14:paraId="138B575B" w14:textId="77777777" w:rsidR="00BF6BA9" w:rsidRPr="00E414D5" w:rsidRDefault="00BF6BA9" w:rsidP="002514F7">
            <w:pPr>
              <w:spacing w:after="58"/>
              <w:jc w:val="both"/>
              <w:rPr>
                <w:rFonts w:ascii="Arial" w:hAnsi="Arial" w:cs="Arial"/>
                <w:color w:val="000000"/>
                <w:sz w:val="16"/>
                <w:szCs w:val="16"/>
              </w:rPr>
            </w:pPr>
          </w:p>
        </w:tc>
      </w:tr>
    </w:tbl>
    <w:p w14:paraId="7EF610F8" w14:textId="77777777" w:rsidR="00BF6BA9" w:rsidRDefault="00BF6BA9">
      <w:pPr>
        <w:jc w:val="center"/>
        <w:rPr>
          <w:rFonts w:ascii="Verdana" w:hAnsi="Verdana"/>
        </w:rPr>
      </w:pPr>
    </w:p>
    <w:p w14:paraId="40F6004A" w14:textId="77777777" w:rsidR="00BF6BA9" w:rsidRDefault="00BF6BA9">
      <w:pPr>
        <w:jc w:val="center"/>
        <w:rPr>
          <w:rFonts w:ascii="Verdana" w:hAnsi="Verdana"/>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217825AC"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3875FD03" w14:textId="77777777" w:rsidR="00BF6BA9" w:rsidRDefault="00BF6BA9">
            <w:pPr>
              <w:pStyle w:val="Heading2"/>
              <w:rPr>
                <w:lang w:val="en-US"/>
              </w:rPr>
            </w:pPr>
            <w:r>
              <w:t>DISPOSAL MEASURES</w:t>
            </w:r>
          </w:p>
        </w:tc>
      </w:tr>
      <w:tr w:rsidR="00BF6BA9" w14:paraId="37223D40"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1949F933"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45E9D878" w14:textId="77777777" w:rsidR="00BF6BA9" w:rsidRDefault="00BF6BA9">
            <w:pPr>
              <w:pStyle w:val="Heading3"/>
              <w:rPr>
                <w:lang w:val="en-US"/>
              </w:rPr>
            </w:pPr>
            <w:r>
              <w:t>Measures</w:t>
            </w:r>
          </w:p>
        </w:tc>
      </w:tr>
      <w:tr w:rsidR="00BF6BA9" w14:paraId="5B095C8E"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tcPr>
          <w:p w14:paraId="379488EE" w14:textId="77777777" w:rsidR="00BF6BA9" w:rsidRDefault="00BF6BA9">
            <w:pPr>
              <w:spacing w:line="120" w:lineRule="exact"/>
              <w:rPr>
                <w:rFonts w:ascii="Verdana" w:hAnsi="Verdana"/>
                <w:color w:val="000000"/>
                <w:sz w:val="16"/>
              </w:rPr>
            </w:pPr>
          </w:p>
          <w:p w14:paraId="5855F3A4" w14:textId="77777777" w:rsidR="00BF6BA9" w:rsidRDefault="00BF6BA9">
            <w:pPr>
              <w:spacing w:after="58"/>
              <w:rPr>
                <w:rFonts w:ascii="Verdana" w:hAnsi="Verdana"/>
                <w:color w:val="000000"/>
                <w:sz w:val="16"/>
              </w:rPr>
            </w:pPr>
            <w:r>
              <w:rPr>
                <w:rFonts w:ascii="Verdana" w:hAnsi="Verdana"/>
                <w:color w:val="000000"/>
                <w:sz w:val="16"/>
              </w:rPr>
              <w:t>Pollution of water courses or drains</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7470CAF8" w14:textId="77777777" w:rsidR="00BF6BA9" w:rsidRDefault="00BF6BA9">
            <w:pPr>
              <w:spacing w:line="120" w:lineRule="exact"/>
              <w:rPr>
                <w:rFonts w:ascii="Verdana" w:hAnsi="Verdana"/>
                <w:color w:val="000000"/>
                <w:sz w:val="16"/>
              </w:rPr>
            </w:pPr>
          </w:p>
          <w:p w14:paraId="2627779E" w14:textId="77777777" w:rsidR="00FB6CFD" w:rsidRPr="00E414D5" w:rsidRDefault="00FB6CFD" w:rsidP="00FB6CFD">
            <w:pPr>
              <w:widowControl/>
              <w:autoSpaceDE w:val="0"/>
              <w:autoSpaceDN w:val="0"/>
              <w:adjustRightInd w:val="0"/>
              <w:rPr>
                <w:rFonts w:ascii="Arial" w:hAnsi="Arial" w:cs="Arial"/>
                <w:snapToGrid/>
                <w:lang w:val="en-US"/>
              </w:rPr>
            </w:pPr>
            <w:r w:rsidRPr="00E414D5">
              <w:rPr>
                <w:rFonts w:ascii="Arial" w:hAnsi="Arial" w:cs="Arial"/>
                <w:snapToGrid/>
                <w:lang w:val="en-US"/>
              </w:rPr>
              <w:t>In accordance with Control of Pollution Act</w:t>
            </w:r>
          </w:p>
          <w:p w14:paraId="5324B50D" w14:textId="77777777" w:rsidR="00BF0E74" w:rsidRPr="00E414D5" w:rsidRDefault="00FB6CFD" w:rsidP="00FB6CFD">
            <w:pPr>
              <w:spacing w:after="58"/>
              <w:rPr>
                <w:rFonts w:ascii="Arial" w:hAnsi="Arial" w:cs="Arial"/>
                <w:sz w:val="16"/>
              </w:rPr>
            </w:pPr>
            <w:r w:rsidRPr="00E414D5">
              <w:rPr>
                <w:rFonts w:ascii="Arial" w:hAnsi="Arial" w:cs="Arial"/>
                <w:snapToGrid/>
                <w:lang w:val="en-US"/>
              </w:rPr>
              <w:t>and Environmental Protection Act</w:t>
            </w:r>
          </w:p>
          <w:p w14:paraId="42428698" w14:textId="77777777" w:rsidR="00BF0E74" w:rsidRPr="00E414D5" w:rsidRDefault="00BF0E74">
            <w:pPr>
              <w:spacing w:after="58"/>
              <w:rPr>
                <w:rFonts w:ascii="Arial" w:hAnsi="Arial" w:cs="Arial"/>
                <w:sz w:val="16"/>
              </w:rPr>
            </w:pPr>
          </w:p>
          <w:p w14:paraId="0D324B04" w14:textId="77777777" w:rsidR="00BF0E74" w:rsidRDefault="00BF0E74">
            <w:pPr>
              <w:spacing w:after="58"/>
              <w:rPr>
                <w:rFonts w:ascii="Verdana" w:hAnsi="Verdana"/>
                <w:color w:val="000000"/>
                <w:sz w:val="16"/>
              </w:rPr>
            </w:pPr>
          </w:p>
          <w:p w14:paraId="5D748B1A" w14:textId="77777777" w:rsidR="00BF6BA9" w:rsidRDefault="00BF6BA9">
            <w:pPr>
              <w:spacing w:after="58"/>
              <w:rPr>
                <w:rFonts w:ascii="Verdana" w:hAnsi="Verdana"/>
                <w:color w:val="000000"/>
                <w:sz w:val="16"/>
              </w:rPr>
            </w:pPr>
            <w:r>
              <w:rPr>
                <w:rFonts w:ascii="Verdana" w:hAnsi="Verdana"/>
                <w:color w:val="000000"/>
                <w:sz w:val="16"/>
              </w:rPr>
              <w:t xml:space="preserve"> </w:t>
            </w:r>
          </w:p>
        </w:tc>
      </w:tr>
    </w:tbl>
    <w:p w14:paraId="113093F2" w14:textId="77777777" w:rsidR="00BF6BA9" w:rsidRDefault="00BF6BA9">
      <w:pPr>
        <w:suppressAutoHyphens/>
        <w:jc w:val="center"/>
        <w:rPr>
          <w:rFonts w:ascii="Verdana" w:hAnsi="Verdana"/>
          <w:sz w:val="16"/>
        </w:rPr>
      </w:pPr>
    </w:p>
    <w:p w14:paraId="0FA87505" w14:textId="527C73A1" w:rsidR="00BF6BA9" w:rsidRDefault="00BF6BA9">
      <w:pPr>
        <w:suppressAutoHyphens/>
        <w:jc w:val="center"/>
        <w:rPr>
          <w:rFonts w:ascii="Verdana" w:hAnsi="Verdana"/>
          <w:sz w:val="16"/>
        </w:rPr>
      </w:pPr>
    </w:p>
    <w:p w14:paraId="0B6CCC1F" w14:textId="67DF7290" w:rsidR="00E42724" w:rsidRDefault="00E42724">
      <w:pPr>
        <w:suppressAutoHyphens/>
        <w:jc w:val="center"/>
        <w:rPr>
          <w:rFonts w:ascii="Verdana" w:hAnsi="Verdana"/>
          <w:sz w:val="16"/>
        </w:rPr>
      </w:pPr>
    </w:p>
    <w:p w14:paraId="023AEC16" w14:textId="297FBF71" w:rsidR="00E42724" w:rsidRDefault="00E42724">
      <w:pPr>
        <w:suppressAutoHyphens/>
        <w:jc w:val="center"/>
        <w:rPr>
          <w:rFonts w:ascii="Verdana" w:hAnsi="Verdana"/>
          <w:sz w:val="16"/>
        </w:rPr>
      </w:pPr>
    </w:p>
    <w:p w14:paraId="24E0156A" w14:textId="43A2594D" w:rsidR="00E42724" w:rsidRDefault="00E42724">
      <w:pPr>
        <w:suppressAutoHyphens/>
        <w:jc w:val="center"/>
        <w:rPr>
          <w:rFonts w:ascii="Verdana" w:hAnsi="Verdana"/>
          <w:sz w:val="16"/>
        </w:rPr>
      </w:pPr>
    </w:p>
    <w:p w14:paraId="4648B7FD" w14:textId="6EC736A8" w:rsidR="00E42724" w:rsidRDefault="00E42724">
      <w:pPr>
        <w:suppressAutoHyphens/>
        <w:jc w:val="center"/>
        <w:rPr>
          <w:rFonts w:ascii="Verdana" w:hAnsi="Verdana"/>
          <w:sz w:val="16"/>
        </w:rPr>
      </w:pPr>
    </w:p>
    <w:p w14:paraId="6B88AB63" w14:textId="7523E594" w:rsidR="00E42724" w:rsidRDefault="00E42724">
      <w:pPr>
        <w:suppressAutoHyphens/>
        <w:jc w:val="center"/>
        <w:rPr>
          <w:rFonts w:ascii="Verdana" w:hAnsi="Verdana"/>
          <w:sz w:val="16"/>
        </w:rPr>
      </w:pPr>
    </w:p>
    <w:p w14:paraId="7D2B5F44" w14:textId="03F2A154" w:rsidR="00E42724" w:rsidRDefault="00E42724">
      <w:pPr>
        <w:suppressAutoHyphens/>
        <w:jc w:val="center"/>
        <w:rPr>
          <w:rFonts w:ascii="Verdana" w:hAnsi="Verdana"/>
          <w:sz w:val="16"/>
        </w:rPr>
      </w:pPr>
    </w:p>
    <w:p w14:paraId="0E23BD1B" w14:textId="0C1A6105" w:rsidR="00E42724" w:rsidRDefault="00E42724">
      <w:pPr>
        <w:suppressAutoHyphens/>
        <w:jc w:val="center"/>
        <w:rPr>
          <w:rFonts w:ascii="Verdana" w:hAnsi="Verdana"/>
          <w:sz w:val="16"/>
        </w:rPr>
      </w:pPr>
    </w:p>
    <w:p w14:paraId="6B08B6BC" w14:textId="77777777" w:rsidR="00E42724" w:rsidRDefault="00E42724">
      <w:pPr>
        <w:suppressAutoHyphens/>
        <w:jc w:val="center"/>
        <w:rPr>
          <w:rFonts w:ascii="Verdana" w:hAnsi="Verdana"/>
          <w:sz w:val="16"/>
        </w:rPr>
      </w:pPr>
    </w:p>
    <w:p w14:paraId="4C9E0CF1" w14:textId="77777777" w:rsidR="00F46716" w:rsidRDefault="00F46716">
      <w:pPr>
        <w:suppressAutoHyphens/>
        <w:jc w:val="center"/>
        <w:rPr>
          <w:rFonts w:ascii="Verdana" w:hAnsi="Verdana"/>
          <w:sz w:val="16"/>
        </w:rPr>
      </w:pPr>
    </w:p>
    <w:tbl>
      <w:tblPr>
        <w:tblW w:w="0" w:type="auto"/>
        <w:jc w:val="center"/>
        <w:tblLayout w:type="fixed"/>
        <w:tblCellMar>
          <w:left w:w="74" w:type="dxa"/>
          <w:right w:w="74" w:type="dxa"/>
        </w:tblCellMar>
        <w:tblLook w:val="0000" w:firstRow="0" w:lastRow="0" w:firstColumn="0" w:lastColumn="0" w:noHBand="0" w:noVBand="0"/>
      </w:tblPr>
      <w:tblGrid>
        <w:gridCol w:w="2697"/>
        <w:gridCol w:w="7370"/>
      </w:tblGrid>
      <w:tr w:rsidR="00BF6BA9" w14:paraId="0EA7D0CB" w14:textId="77777777">
        <w:trPr>
          <w:cantSplit/>
          <w:trHeight w:val="403"/>
          <w:jc w:val="center"/>
        </w:trPr>
        <w:tc>
          <w:tcPr>
            <w:tcW w:w="10067" w:type="dxa"/>
            <w:gridSpan w:val="2"/>
            <w:tcBorders>
              <w:top w:val="single" w:sz="12" w:space="0" w:color="808080"/>
              <w:left w:val="single" w:sz="12" w:space="0" w:color="808080"/>
              <w:bottom w:val="single" w:sz="4" w:space="0" w:color="808080"/>
              <w:right w:val="single" w:sz="12" w:space="0" w:color="808080"/>
            </w:tcBorders>
            <w:shd w:val="clear" w:color="auto" w:fill="FFFFFF"/>
            <w:vAlign w:val="center"/>
          </w:tcPr>
          <w:p w14:paraId="6663685E" w14:textId="77777777" w:rsidR="00BF6BA9" w:rsidRDefault="00BF6BA9">
            <w:pPr>
              <w:pStyle w:val="Heading2"/>
              <w:rPr>
                <w:lang w:val="en-US"/>
              </w:rPr>
            </w:pPr>
            <w:r>
              <w:lastRenderedPageBreak/>
              <w:t>ACCIDENTAL RELEASE MEASURES</w:t>
            </w:r>
          </w:p>
        </w:tc>
      </w:tr>
      <w:tr w:rsidR="00BF6BA9" w14:paraId="6C642EA8" w14:textId="77777777">
        <w:trPr>
          <w:cantSplit/>
          <w:trHeight w:val="403"/>
          <w:jc w:val="center"/>
        </w:trPr>
        <w:tc>
          <w:tcPr>
            <w:tcW w:w="2697" w:type="dxa"/>
            <w:tcBorders>
              <w:top w:val="single" w:sz="4" w:space="0" w:color="808080"/>
              <w:left w:val="single" w:sz="12" w:space="0" w:color="808080"/>
              <w:bottom w:val="single" w:sz="12" w:space="0" w:color="808080"/>
              <w:right w:val="single" w:sz="4" w:space="0" w:color="808080"/>
            </w:tcBorders>
            <w:shd w:val="clear" w:color="auto" w:fill="FFFF00"/>
            <w:vAlign w:val="center"/>
          </w:tcPr>
          <w:p w14:paraId="5701ABC6" w14:textId="77777777" w:rsidR="00BF6BA9" w:rsidRDefault="00BF6BA9">
            <w:pPr>
              <w:suppressAutoHyphens/>
              <w:jc w:val="center"/>
              <w:rPr>
                <w:rFonts w:ascii="Verdana" w:hAnsi="Verdana"/>
                <w:sz w:val="16"/>
                <w:lang w:val="en-US"/>
              </w:rPr>
            </w:pPr>
            <w:r>
              <w:rPr>
                <w:rFonts w:ascii="Verdana" w:hAnsi="Verdana"/>
                <w:b/>
                <w:sz w:val="16"/>
              </w:rPr>
              <w:t>Hazard</w:t>
            </w:r>
          </w:p>
        </w:tc>
        <w:tc>
          <w:tcPr>
            <w:tcW w:w="7370" w:type="dxa"/>
            <w:tcBorders>
              <w:top w:val="single" w:sz="4" w:space="0" w:color="808080"/>
              <w:left w:val="single" w:sz="4" w:space="0" w:color="808080"/>
              <w:bottom w:val="single" w:sz="12" w:space="0" w:color="808080"/>
              <w:right w:val="single" w:sz="12" w:space="0" w:color="808080"/>
            </w:tcBorders>
            <w:shd w:val="clear" w:color="auto" w:fill="FFFF00"/>
            <w:vAlign w:val="center"/>
          </w:tcPr>
          <w:p w14:paraId="7627B553" w14:textId="77777777" w:rsidR="00BF6BA9" w:rsidRDefault="00BF6BA9">
            <w:pPr>
              <w:pStyle w:val="Heading3"/>
              <w:rPr>
                <w:lang w:val="en-US"/>
              </w:rPr>
            </w:pPr>
            <w:r>
              <w:t>Measures</w:t>
            </w:r>
          </w:p>
        </w:tc>
      </w:tr>
      <w:tr w:rsidR="00BF6BA9" w14:paraId="2C889531" w14:textId="77777777">
        <w:trPr>
          <w:cantSplit/>
          <w:trHeight w:val="403"/>
          <w:jc w:val="center"/>
        </w:trPr>
        <w:tc>
          <w:tcPr>
            <w:tcW w:w="2697" w:type="dxa"/>
            <w:tcBorders>
              <w:top w:val="single" w:sz="12" w:space="0" w:color="808080"/>
              <w:left w:val="single" w:sz="4" w:space="0" w:color="808080"/>
              <w:bottom w:val="single" w:sz="4" w:space="0" w:color="808080"/>
              <w:right w:val="single" w:sz="4" w:space="0" w:color="808080"/>
            </w:tcBorders>
            <w:shd w:val="clear" w:color="FFFF00" w:fill="FFFFFF"/>
            <w:vAlign w:val="center"/>
          </w:tcPr>
          <w:p w14:paraId="5A5EC676" w14:textId="77777777" w:rsidR="00BF6BA9" w:rsidRDefault="00BF6BA9">
            <w:pPr>
              <w:spacing w:line="120" w:lineRule="exact"/>
              <w:rPr>
                <w:rFonts w:ascii="Verdana" w:hAnsi="Verdana"/>
                <w:color w:val="000000"/>
                <w:sz w:val="16"/>
              </w:rPr>
            </w:pPr>
          </w:p>
          <w:p w14:paraId="00F07835" w14:textId="77777777" w:rsidR="00BF6BA9" w:rsidRDefault="00BF6BA9">
            <w:pPr>
              <w:spacing w:after="58"/>
              <w:rPr>
                <w:rFonts w:ascii="Verdana" w:hAnsi="Verdana"/>
                <w:color w:val="000000"/>
                <w:sz w:val="16"/>
              </w:rPr>
            </w:pPr>
            <w:r>
              <w:rPr>
                <w:rFonts w:ascii="Verdana" w:hAnsi="Verdana"/>
                <w:color w:val="000000"/>
                <w:sz w:val="16"/>
              </w:rPr>
              <w:t>Spillage</w:t>
            </w:r>
          </w:p>
        </w:tc>
        <w:tc>
          <w:tcPr>
            <w:tcW w:w="7370" w:type="dxa"/>
            <w:tcBorders>
              <w:top w:val="single" w:sz="12" w:space="0" w:color="808080"/>
              <w:left w:val="single" w:sz="4" w:space="0" w:color="808080"/>
              <w:bottom w:val="single" w:sz="4" w:space="0" w:color="808080"/>
              <w:right w:val="single" w:sz="4" w:space="0" w:color="808080"/>
            </w:tcBorders>
            <w:shd w:val="clear" w:color="FFFF00" w:fill="FFFFFF"/>
          </w:tcPr>
          <w:p w14:paraId="24404CD7" w14:textId="77777777" w:rsidR="00BF6BA9" w:rsidRDefault="00BF6BA9">
            <w:pPr>
              <w:spacing w:line="120" w:lineRule="exact"/>
              <w:rPr>
                <w:rFonts w:ascii="Verdana" w:hAnsi="Verdana"/>
                <w:color w:val="000000"/>
                <w:sz w:val="16"/>
              </w:rPr>
            </w:pPr>
          </w:p>
          <w:p w14:paraId="51D0A7CD" w14:textId="77777777" w:rsidR="00BA2A0C" w:rsidRDefault="00BA2A0C" w:rsidP="00A72C51">
            <w:pPr>
              <w:rPr>
                <w:rFonts w:ascii="Verdana" w:hAnsi="Verdana"/>
                <w:color w:val="000000"/>
                <w:sz w:val="16"/>
              </w:rPr>
            </w:pPr>
          </w:p>
          <w:p w14:paraId="4CC244B1" w14:textId="77777777" w:rsidR="00D70C2F" w:rsidRPr="0013301D" w:rsidRDefault="00D70C2F" w:rsidP="00D70C2F">
            <w:pPr>
              <w:pStyle w:val="DefaultText"/>
              <w:ind w:left="3600" w:hanging="3600"/>
              <w:rPr>
                <w:rFonts w:ascii="Futura Lt BT" w:hAnsi="Futura Lt BT" w:cs="Arial"/>
                <w:sz w:val="16"/>
                <w:szCs w:val="16"/>
              </w:rPr>
            </w:pPr>
            <w:r w:rsidRPr="0013301D">
              <w:rPr>
                <w:rFonts w:ascii="Futura Lt BT" w:hAnsi="Futura Lt BT" w:cs="Arial"/>
                <w:b/>
                <w:bCs/>
                <w:sz w:val="16"/>
                <w:szCs w:val="16"/>
              </w:rPr>
              <w:t>Environmental precautions:</w:t>
            </w:r>
            <w:r w:rsidRPr="0013301D">
              <w:rPr>
                <w:rFonts w:ascii="Futura Lt BT" w:hAnsi="Futura Lt BT" w:cs="Arial"/>
                <w:b/>
                <w:bCs/>
                <w:sz w:val="16"/>
                <w:szCs w:val="16"/>
              </w:rPr>
              <w:tab/>
            </w:r>
            <w:r w:rsidRPr="0013301D">
              <w:rPr>
                <w:rFonts w:ascii="Futura Lt BT" w:hAnsi="Futura Lt BT" w:cs="Arial"/>
                <w:sz w:val="16"/>
                <w:szCs w:val="16"/>
              </w:rPr>
              <w:t>Contain and cover spillages with wet non-combustible absorbent materials, e.g. sand, earth, vermiculite, diatomaceous earth and after 1 hour place in a suitable open container (CO</w:t>
            </w:r>
            <w:r w:rsidRPr="0013301D">
              <w:rPr>
                <w:rFonts w:ascii="Futura Lt BT" w:hAnsi="Futura Lt BT" w:cs="Arial"/>
                <w:sz w:val="16"/>
                <w:szCs w:val="16"/>
                <w:vertAlign w:val="subscript"/>
              </w:rPr>
              <w:t>2</w:t>
            </w:r>
            <w:r w:rsidRPr="0013301D">
              <w:rPr>
                <w:rFonts w:ascii="Futura Lt BT" w:hAnsi="Futura Lt BT" w:cs="Arial"/>
                <w:sz w:val="16"/>
                <w:szCs w:val="16"/>
              </w:rPr>
              <w:t xml:space="preserve"> evolved) to await disposal in accordance with the waste regulations (see Section 13). The contaminated area should be cleaned up immediately with a suitable decontaminant e.g. 5% sodium carbonate solution.</w:t>
            </w:r>
          </w:p>
          <w:p w14:paraId="53D21AF5" w14:textId="77777777" w:rsidR="00D70C2F" w:rsidRPr="0013301D" w:rsidRDefault="00D70C2F" w:rsidP="00D70C2F">
            <w:pPr>
              <w:pStyle w:val="DefaultText"/>
              <w:ind w:left="3600"/>
              <w:rPr>
                <w:rFonts w:ascii="Futura Lt BT" w:hAnsi="Futura Lt BT" w:cs="Arial"/>
                <w:sz w:val="16"/>
                <w:szCs w:val="16"/>
              </w:rPr>
            </w:pPr>
            <w:r w:rsidRPr="0013301D">
              <w:rPr>
                <w:rFonts w:ascii="Futura Lt BT" w:hAnsi="Futura Lt BT" w:cs="Arial"/>
                <w:sz w:val="16"/>
                <w:szCs w:val="16"/>
              </w:rPr>
              <w:t>If the product enters drains or sewers immediately contact the local water company; in the case of contamination of streams, rivers or lakes, the relevant environment agency</w:t>
            </w:r>
          </w:p>
          <w:p w14:paraId="3E610EFB" w14:textId="77777777" w:rsidR="00BF0E74" w:rsidRDefault="00BF0E74" w:rsidP="00A72C51">
            <w:pPr>
              <w:rPr>
                <w:rFonts w:ascii="Verdana" w:hAnsi="Verdana"/>
                <w:color w:val="000000"/>
                <w:sz w:val="16"/>
              </w:rPr>
            </w:pPr>
          </w:p>
        </w:tc>
      </w:tr>
    </w:tbl>
    <w:p w14:paraId="0ED042C2" w14:textId="77777777" w:rsidR="00BF6BA9" w:rsidRDefault="00BF6BA9">
      <w:pPr>
        <w:suppressAutoHyphens/>
        <w:jc w:val="center"/>
        <w:rPr>
          <w:rFonts w:ascii="Verdana" w:hAnsi="Verdana"/>
          <w:sz w:val="16"/>
        </w:rPr>
      </w:pPr>
    </w:p>
    <w:p w14:paraId="669DCAAA" w14:textId="77777777" w:rsidR="00F46716" w:rsidRDefault="00F46716">
      <w:pPr>
        <w:suppressAutoHyphens/>
        <w:jc w:val="center"/>
        <w:rPr>
          <w:rFonts w:ascii="Verdana" w:hAnsi="Verdana"/>
          <w:sz w:val="16"/>
        </w:rPr>
      </w:pPr>
    </w:p>
    <w:p w14:paraId="4E74D2D1" w14:textId="77777777" w:rsidR="00F46716" w:rsidRDefault="00F46716">
      <w:pPr>
        <w:suppressAutoHyphens/>
        <w:jc w:val="center"/>
        <w:rPr>
          <w:rFonts w:ascii="Verdana" w:hAnsi="Verdana"/>
          <w:sz w:val="16"/>
        </w:rPr>
      </w:pPr>
    </w:p>
    <w:p w14:paraId="72C88DD0" w14:textId="77777777" w:rsidR="00F46716" w:rsidRDefault="00F46716">
      <w:pPr>
        <w:suppressAutoHyphens/>
        <w:jc w:val="center"/>
        <w:rPr>
          <w:rFonts w:ascii="Verdana" w:hAnsi="Verdana"/>
          <w:sz w:val="16"/>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4" w:type="dxa"/>
          <w:right w:w="74" w:type="dxa"/>
        </w:tblCellMar>
        <w:tblLook w:val="0000" w:firstRow="0" w:lastRow="0" w:firstColumn="0" w:lastColumn="0" w:noHBand="0" w:noVBand="0"/>
      </w:tblPr>
      <w:tblGrid>
        <w:gridCol w:w="2697"/>
        <w:gridCol w:w="7370"/>
      </w:tblGrid>
      <w:tr w:rsidR="00F46716" w14:paraId="6BB17EBD" w14:textId="77777777" w:rsidTr="00F46716">
        <w:trPr>
          <w:cantSplit/>
          <w:trHeight w:val="403"/>
          <w:jc w:val="center"/>
        </w:trPr>
        <w:tc>
          <w:tcPr>
            <w:tcW w:w="10067" w:type="dxa"/>
            <w:gridSpan w:val="2"/>
            <w:shd w:val="clear" w:color="auto" w:fill="FFFF00"/>
            <w:vAlign w:val="center"/>
          </w:tcPr>
          <w:p w14:paraId="12F5685D" w14:textId="77777777" w:rsidR="00F46716" w:rsidRDefault="00F46716" w:rsidP="00F46716">
            <w:pPr>
              <w:pStyle w:val="Heading2"/>
              <w:rPr>
                <w:lang w:val="en-US"/>
              </w:rPr>
            </w:pPr>
            <w:r>
              <w:t>USAGE/EXPOSURE</w:t>
            </w:r>
          </w:p>
        </w:tc>
      </w:tr>
      <w:tr w:rsidR="00F46716" w14:paraId="54600A30" w14:textId="77777777" w:rsidTr="00F46716">
        <w:trPr>
          <w:cantSplit/>
          <w:trHeight w:val="403"/>
          <w:jc w:val="center"/>
        </w:trPr>
        <w:tc>
          <w:tcPr>
            <w:tcW w:w="2697" w:type="dxa"/>
            <w:shd w:val="clear" w:color="FFFF00" w:fill="FFFFFF"/>
            <w:vAlign w:val="center"/>
          </w:tcPr>
          <w:p w14:paraId="13581964" w14:textId="77777777" w:rsidR="00F46716" w:rsidRDefault="00F46716" w:rsidP="00F46716">
            <w:pPr>
              <w:spacing w:line="120" w:lineRule="exact"/>
              <w:rPr>
                <w:rFonts w:ascii="Verdana" w:hAnsi="Verdana"/>
                <w:color w:val="000000"/>
                <w:sz w:val="16"/>
              </w:rPr>
            </w:pPr>
          </w:p>
          <w:p w14:paraId="35D2C734" w14:textId="77777777" w:rsidR="00F46716" w:rsidRPr="00904729" w:rsidRDefault="00F46716" w:rsidP="00F46716">
            <w:pPr>
              <w:spacing w:after="58"/>
              <w:rPr>
                <w:rFonts w:ascii="Verdana" w:hAnsi="Verdana"/>
                <w:b/>
                <w:color w:val="000000"/>
                <w:sz w:val="16"/>
              </w:rPr>
            </w:pPr>
            <w:r>
              <w:rPr>
                <w:rFonts w:ascii="Verdana" w:hAnsi="Verdana"/>
                <w:b/>
                <w:color w:val="000000"/>
                <w:sz w:val="16"/>
              </w:rPr>
              <w:t>Frequency and Duration of use</w:t>
            </w:r>
          </w:p>
        </w:tc>
        <w:tc>
          <w:tcPr>
            <w:tcW w:w="7370" w:type="dxa"/>
            <w:shd w:val="clear" w:color="FFFF00" w:fill="FFFFFF"/>
            <w:vAlign w:val="center"/>
          </w:tcPr>
          <w:p w14:paraId="7230E05E" w14:textId="77777777" w:rsidR="00F46716" w:rsidRPr="000A5FA9" w:rsidRDefault="00F46716" w:rsidP="00F46716">
            <w:pPr>
              <w:rPr>
                <w:rFonts w:ascii="Verdana" w:hAnsi="Verdana"/>
                <w:color w:val="000000"/>
                <w:sz w:val="16"/>
                <w:szCs w:val="16"/>
              </w:rPr>
            </w:pPr>
          </w:p>
          <w:p w14:paraId="581C651E" w14:textId="77777777" w:rsidR="00F46716" w:rsidRPr="000A5FA9" w:rsidRDefault="00F46716" w:rsidP="00F46716">
            <w:pPr>
              <w:rPr>
                <w:rFonts w:ascii="Verdana" w:hAnsi="Verdana"/>
                <w:color w:val="000000"/>
                <w:sz w:val="16"/>
                <w:szCs w:val="16"/>
              </w:rPr>
            </w:pPr>
          </w:p>
        </w:tc>
      </w:tr>
      <w:tr w:rsidR="00F46716" w14:paraId="7A39F581" w14:textId="77777777" w:rsidTr="00F46716">
        <w:trPr>
          <w:cantSplit/>
          <w:trHeight w:val="569"/>
          <w:jc w:val="center"/>
        </w:trPr>
        <w:tc>
          <w:tcPr>
            <w:tcW w:w="2697" w:type="dxa"/>
            <w:shd w:val="clear" w:color="FFFF00" w:fill="FFFFFF"/>
            <w:vAlign w:val="center"/>
          </w:tcPr>
          <w:p w14:paraId="0373A88F" w14:textId="77777777" w:rsidR="00F46716" w:rsidRPr="00904729" w:rsidRDefault="00F46716" w:rsidP="00F46716">
            <w:pPr>
              <w:rPr>
                <w:rFonts w:ascii="Verdana" w:hAnsi="Verdana"/>
                <w:b/>
                <w:color w:val="000000"/>
                <w:sz w:val="16"/>
              </w:rPr>
            </w:pPr>
            <w:r>
              <w:rPr>
                <w:rFonts w:ascii="Verdana" w:hAnsi="Verdana"/>
                <w:b/>
                <w:color w:val="000000"/>
                <w:sz w:val="16"/>
              </w:rPr>
              <w:t>Maximum number of people involved in activity</w:t>
            </w:r>
          </w:p>
        </w:tc>
        <w:tc>
          <w:tcPr>
            <w:tcW w:w="7370" w:type="dxa"/>
            <w:shd w:val="clear" w:color="FFFF00" w:fill="FFFFFF"/>
            <w:vAlign w:val="center"/>
          </w:tcPr>
          <w:p w14:paraId="0716369E" w14:textId="77777777" w:rsidR="00F46716" w:rsidRPr="000A5FA9" w:rsidRDefault="00F46716" w:rsidP="00F46716">
            <w:pPr>
              <w:rPr>
                <w:rFonts w:ascii="Verdana" w:hAnsi="Verdana"/>
                <w:color w:val="000000"/>
                <w:sz w:val="16"/>
                <w:szCs w:val="16"/>
              </w:rPr>
            </w:pPr>
          </w:p>
        </w:tc>
      </w:tr>
      <w:tr w:rsidR="00F46716" w14:paraId="7ECDEC7F" w14:textId="77777777" w:rsidTr="00F46716">
        <w:trPr>
          <w:cantSplit/>
          <w:trHeight w:val="549"/>
          <w:jc w:val="center"/>
        </w:trPr>
        <w:tc>
          <w:tcPr>
            <w:tcW w:w="2697" w:type="dxa"/>
            <w:shd w:val="clear" w:color="FFFF00" w:fill="FFFFFF"/>
            <w:vAlign w:val="center"/>
          </w:tcPr>
          <w:p w14:paraId="1C8C5937" w14:textId="77777777" w:rsidR="00F46716" w:rsidRDefault="00F46716" w:rsidP="00F46716">
            <w:pPr>
              <w:rPr>
                <w:rFonts w:ascii="Verdana" w:hAnsi="Verdana"/>
                <w:b/>
                <w:color w:val="000000"/>
                <w:sz w:val="16"/>
              </w:rPr>
            </w:pPr>
            <w:r>
              <w:rPr>
                <w:rFonts w:ascii="Verdana" w:hAnsi="Verdana"/>
                <w:b/>
                <w:color w:val="000000"/>
                <w:sz w:val="16"/>
              </w:rPr>
              <w:t>Quantities stored/used</w:t>
            </w:r>
          </w:p>
        </w:tc>
        <w:tc>
          <w:tcPr>
            <w:tcW w:w="7370" w:type="dxa"/>
            <w:shd w:val="clear" w:color="FFFF00" w:fill="FFFFFF"/>
            <w:vAlign w:val="center"/>
          </w:tcPr>
          <w:p w14:paraId="4F47567E" w14:textId="77777777" w:rsidR="00F46716" w:rsidRPr="000A5FA9" w:rsidRDefault="00F46716" w:rsidP="00F46716">
            <w:pPr>
              <w:rPr>
                <w:rFonts w:ascii="Verdana" w:hAnsi="Verdana"/>
                <w:color w:val="000000"/>
                <w:sz w:val="16"/>
                <w:szCs w:val="16"/>
              </w:rPr>
            </w:pPr>
          </w:p>
        </w:tc>
      </w:tr>
      <w:tr w:rsidR="00F46716" w14:paraId="1274D00E" w14:textId="77777777" w:rsidTr="00F46716">
        <w:trPr>
          <w:cantSplit/>
          <w:trHeight w:val="549"/>
          <w:jc w:val="center"/>
        </w:trPr>
        <w:tc>
          <w:tcPr>
            <w:tcW w:w="2697" w:type="dxa"/>
            <w:shd w:val="clear" w:color="FFFF00" w:fill="FFFFFF"/>
            <w:vAlign w:val="center"/>
          </w:tcPr>
          <w:p w14:paraId="3CF6C457" w14:textId="77777777" w:rsidR="00F46716" w:rsidRDefault="00F46716" w:rsidP="00F46716">
            <w:pPr>
              <w:rPr>
                <w:rFonts w:ascii="Verdana" w:hAnsi="Verdana"/>
                <w:b/>
                <w:color w:val="000000"/>
                <w:sz w:val="16"/>
              </w:rPr>
            </w:pPr>
            <w:r>
              <w:rPr>
                <w:rFonts w:ascii="Verdana" w:hAnsi="Verdana"/>
                <w:b/>
                <w:color w:val="000000"/>
                <w:sz w:val="16"/>
              </w:rPr>
              <w:t>Exposure levels</w:t>
            </w:r>
          </w:p>
        </w:tc>
        <w:tc>
          <w:tcPr>
            <w:tcW w:w="7370" w:type="dxa"/>
            <w:shd w:val="clear" w:color="FFFF00" w:fill="FFFFFF"/>
            <w:vAlign w:val="center"/>
          </w:tcPr>
          <w:p w14:paraId="61D70F5A" w14:textId="77777777" w:rsidR="00F46716" w:rsidRDefault="00F46716" w:rsidP="00F46716">
            <w:pPr>
              <w:rPr>
                <w:rFonts w:ascii="Verdana" w:hAnsi="Verdana"/>
                <w:color w:val="000000"/>
                <w:sz w:val="16"/>
                <w:szCs w:val="16"/>
              </w:rPr>
            </w:pPr>
          </w:p>
        </w:tc>
      </w:tr>
    </w:tbl>
    <w:p w14:paraId="265E7331" w14:textId="77777777" w:rsidR="00F46716" w:rsidRDefault="00F46716">
      <w:pPr>
        <w:pStyle w:val="Header"/>
        <w:tabs>
          <w:tab w:val="clear" w:pos="4153"/>
          <w:tab w:val="clear" w:pos="8306"/>
        </w:tabs>
        <w:rPr>
          <w:rFonts w:ascii="Verdana" w:hAnsi="Verdana"/>
        </w:rPr>
      </w:pPr>
    </w:p>
    <w:p w14:paraId="1075EAEE" w14:textId="77777777" w:rsidR="00BF6BA9" w:rsidRDefault="00BF6BA9">
      <w:pPr>
        <w:pStyle w:val="Header"/>
        <w:tabs>
          <w:tab w:val="clear" w:pos="4153"/>
          <w:tab w:val="clear" w:pos="8306"/>
        </w:tabs>
        <w:rPr>
          <w:rFonts w:ascii="Verdana" w:hAnsi="Verdana"/>
        </w:rPr>
      </w:pPr>
    </w:p>
    <w:p w14:paraId="16C274EB" w14:textId="77777777" w:rsidR="00BF0E74" w:rsidRDefault="00BF0E74">
      <w:pPr>
        <w:pStyle w:val="Header"/>
        <w:tabs>
          <w:tab w:val="clear" w:pos="4153"/>
          <w:tab w:val="clear" w:pos="8306"/>
        </w:tabs>
        <w:rPr>
          <w:rFonts w:ascii="Verdana" w:hAnsi="Verdana"/>
        </w:rPr>
      </w:pPr>
    </w:p>
    <w:p w14:paraId="3D0C27A6" w14:textId="77777777" w:rsidR="00BF0E74" w:rsidRDefault="00BF0E74">
      <w:pPr>
        <w:pStyle w:val="Header"/>
        <w:tabs>
          <w:tab w:val="clear" w:pos="4153"/>
          <w:tab w:val="clear" w:pos="8306"/>
        </w:tabs>
        <w:rPr>
          <w:rFonts w:ascii="Verdana" w:hAnsi="Verdana"/>
        </w:rPr>
      </w:pPr>
    </w:p>
    <w:p w14:paraId="1659E1B3" w14:textId="77777777" w:rsidR="00BF0E74" w:rsidRDefault="00123F50">
      <w:pPr>
        <w:pStyle w:val="Header"/>
        <w:tabs>
          <w:tab w:val="clear" w:pos="4153"/>
          <w:tab w:val="clear" w:pos="8306"/>
        </w:tabs>
        <w:rPr>
          <w:rFonts w:ascii="Verdana" w:hAnsi="Verdana"/>
        </w:rPr>
      </w:pPr>
      <w:r>
        <w:rPr>
          <w:noProof/>
          <w:szCs w:val="24"/>
          <w:lang w:val="en-US" w:eastAsia="zh-CN"/>
        </w:rPr>
        <w:pict w14:anchorId="1830C3A0">
          <v:shapetype id="_x0000_t202" coordsize="21600,21600" o:spt="202" path="m,l,21600r21600,l21600,xe">
            <v:stroke joinstyle="miter"/>
            <v:path gradientshapeok="t" o:connecttype="rect"/>
          </v:shapetype>
          <v:shape id="_x0000_s1063" type="#_x0000_t202" style="position:absolute;margin-left:2.25pt;margin-top:-2.35pt;width:503.25pt;height:21.75pt;z-index:251653632" fillcolor="yellow">
            <v:textbox style="mso-next-textbox:#_x0000_s1063">
              <w:txbxContent>
                <w:p w14:paraId="26F9AA98" w14:textId="77777777" w:rsidR="00F46716" w:rsidRPr="00B2110A" w:rsidRDefault="00F46716" w:rsidP="00BF0E74">
                  <w:pPr>
                    <w:rPr>
                      <w:b/>
                      <w:bCs/>
                      <w:sz w:val="18"/>
                      <w:szCs w:val="18"/>
                    </w:rPr>
                  </w:pPr>
                  <w:r>
                    <w:rPr>
                      <w:b/>
                      <w:bCs/>
                      <w:sz w:val="18"/>
                      <w:szCs w:val="18"/>
                    </w:rPr>
                    <w:t>Safe System of Work</w:t>
                  </w:r>
                </w:p>
              </w:txbxContent>
            </v:textbox>
          </v:shape>
        </w:pict>
      </w:r>
    </w:p>
    <w:p w14:paraId="11345411" w14:textId="77777777" w:rsidR="00BF0E74" w:rsidRPr="00C61FF4" w:rsidRDefault="00BF0E74" w:rsidP="00BF0E74">
      <w:pPr>
        <w:pStyle w:val="DefaultText"/>
        <w:rPr>
          <w:szCs w:val="24"/>
        </w:rPr>
      </w:pPr>
    </w:p>
    <w:p w14:paraId="1F89C0F5" w14:textId="77777777" w:rsidR="00FB784B" w:rsidRDefault="00FB784B" w:rsidP="00FB784B">
      <w:pPr>
        <w:pStyle w:val="DefaultText"/>
        <w:rPr>
          <w:rFonts w:cs="Arial"/>
          <w:szCs w:val="24"/>
        </w:rPr>
      </w:pPr>
      <w:r>
        <w:rPr>
          <w:szCs w:val="24"/>
        </w:rPr>
        <w:t xml:space="preserve">1. </w:t>
      </w:r>
      <w:r>
        <w:rPr>
          <w:rFonts w:cs="Arial"/>
          <w:szCs w:val="24"/>
        </w:rPr>
        <w:t xml:space="preserve">Ensure the specified PPE is worn when handling </w:t>
      </w:r>
    </w:p>
    <w:p w14:paraId="02BC3400" w14:textId="77777777" w:rsidR="00FB784B" w:rsidRDefault="00FB784B" w:rsidP="00FB784B">
      <w:pPr>
        <w:pStyle w:val="DefaultText"/>
        <w:rPr>
          <w:rFonts w:cs="Arial"/>
          <w:szCs w:val="24"/>
        </w:rPr>
      </w:pPr>
    </w:p>
    <w:p w14:paraId="092391EF" w14:textId="77777777" w:rsidR="00FB784B" w:rsidRDefault="00FB784B" w:rsidP="00FB784B">
      <w:pPr>
        <w:pStyle w:val="DefaultText"/>
        <w:rPr>
          <w:rFonts w:cs="Arial"/>
          <w:szCs w:val="24"/>
        </w:rPr>
      </w:pPr>
      <w:r>
        <w:rPr>
          <w:rFonts w:cs="Arial"/>
          <w:szCs w:val="24"/>
        </w:rPr>
        <w:t>2. Respirators to be worn at all times whilst applying the paint.</w:t>
      </w:r>
    </w:p>
    <w:p w14:paraId="34A23E91" w14:textId="77777777" w:rsidR="00FB784B" w:rsidRDefault="00FB784B" w:rsidP="00FB784B">
      <w:pPr>
        <w:pStyle w:val="DefaultText"/>
        <w:rPr>
          <w:rFonts w:cs="Arial"/>
          <w:szCs w:val="24"/>
        </w:rPr>
      </w:pPr>
    </w:p>
    <w:p w14:paraId="4F4708BF" w14:textId="77777777" w:rsidR="00FB784B" w:rsidRDefault="00FB784B" w:rsidP="00FB784B">
      <w:pPr>
        <w:pStyle w:val="DefaultText"/>
        <w:rPr>
          <w:rFonts w:cs="Arial"/>
          <w:szCs w:val="24"/>
        </w:rPr>
      </w:pPr>
      <w:r>
        <w:rPr>
          <w:rFonts w:cs="Arial"/>
          <w:szCs w:val="24"/>
        </w:rPr>
        <w:t>3. Remove any sheeting where practicable when working from sheeted scaffold, to increase airflow</w:t>
      </w:r>
    </w:p>
    <w:p w14:paraId="73276E4C" w14:textId="77777777" w:rsidR="00FB784B" w:rsidRDefault="00FB784B" w:rsidP="00FB784B">
      <w:pPr>
        <w:pStyle w:val="DefaultText"/>
        <w:rPr>
          <w:rFonts w:cs="Arial"/>
          <w:szCs w:val="24"/>
        </w:rPr>
      </w:pPr>
    </w:p>
    <w:p w14:paraId="4ABF5923" w14:textId="77777777" w:rsidR="00FB784B" w:rsidRDefault="00FB784B" w:rsidP="00FB784B">
      <w:pPr>
        <w:pStyle w:val="DefaultText"/>
        <w:rPr>
          <w:rFonts w:cs="Arial"/>
          <w:szCs w:val="24"/>
        </w:rPr>
      </w:pPr>
      <w:r>
        <w:rPr>
          <w:rFonts w:cs="Arial"/>
          <w:szCs w:val="24"/>
        </w:rPr>
        <w:t>4 If adequate airflow cannot be maintained atmospheric monitoring required.</w:t>
      </w:r>
    </w:p>
    <w:p w14:paraId="29CB738D" w14:textId="77777777" w:rsidR="00FB784B" w:rsidRDefault="00FB784B" w:rsidP="00FB784B">
      <w:pPr>
        <w:pStyle w:val="DefaultText"/>
        <w:rPr>
          <w:rFonts w:cs="Arial"/>
          <w:szCs w:val="24"/>
        </w:rPr>
      </w:pPr>
    </w:p>
    <w:p w14:paraId="7D1CA7E9" w14:textId="77777777" w:rsidR="00FB784B" w:rsidRDefault="00FB784B" w:rsidP="00FB784B">
      <w:pPr>
        <w:pStyle w:val="DefaultText"/>
        <w:rPr>
          <w:rFonts w:cs="Arial"/>
          <w:szCs w:val="24"/>
        </w:rPr>
      </w:pPr>
      <w:r>
        <w:rPr>
          <w:rFonts w:cs="Arial"/>
          <w:szCs w:val="24"/>
        </w:rPr>
        <w:t>5. Provide adequate ventilation at all times.</w:t>
      </w:r>
    </w:p>
    <w:p w14:paraId="4F627E9E" w14:textId="77777777" w:rsidR="00FB784B" w:rsidRDefault="00FB784B" w:rsidP="00FB784B">
      <w:pPr>
        <w:pStyle w:val="DefaultText"/>
        <w:rPr>
          <w:rFonts w:cs="Arial"/>
          <w:szCs w:val="24"/>
        </w:rPr>
      </w:pPr>
    </w:p>
    <w:p w14:paraId="10A05FAC" w14:textId="77777777" w:rsidR="00FB784B" w:rsidRDefault="00FB784B" w:rsidP="00FB784B">
      <w:pPr>
        <w:widowControl/>
        <w:autoSpaceDE w:val="0"/>
        <w:autoSpaceDN w:val="0"/>
        <w:adjustRightInd w:val="0"/>
        <w:rPr>
          <w:rFonts w:ascii="Arial" w:hAnsi="Arial" w:cs="Arial"/>
          <w:sz w:val="24"/>
          <w:szCs w:val="24"/>
        </w:rPr>
      </w:pPr>
      <w:r>
        <w:rPr>
          <w:rFonts w:ascii="Arial" w:hAnsi="Arial" w:cs="Arial"/>
          <w:sz w:val="24"/>
          <w:szCs w:val="24"/>
        </w:rPr>
        <w:t>6. Health surveillance to be carried out on a yearly basis through the use of an occupational professional to monitor for skin sensitisation such as dermatitis as well as cross sensitisation to other epoxies .</w:t>
      </w:r>
    </w:p>
    <w:p w14:paraId="73830F04" w14:textId="77777777" w:rsidR="00FB784B" w:rsidRDefault="00FB784B" w:rsidP="00FB784B">
      <w:pPr>
        <w:widowControl/>
        <w:autoSpaceDE w:val="0"/>
        <w:autoSpaceDN w:val="0"/>
        <w:adjustRightInd w:val="0"/>
        <w:rPr>
          <w:rFonts w:ascii="Arial" w:hAnsi="Arial" w:cs="Arial"/>
          <w:sz w:val="24"/>
          <w:szCs w:val="24"/>
        </w:rPr>
      </w:pPr>
    </w:p>
    <w:p w14:paraId="05E3FBE0" w14:textId="77777777" w:rsidR="00FB784B" w:rsidRDefault="00FB784B" w:rsidP="00FB784B">
      <w:pPr>
        <w:pStyle w:val="DefaultText"/>
        <w:rPr>
          <w:rFonts w:cs="Arial"/>
          <w:szCs w:val="24"/>
        </w:rPr>
      </w:pPr>
      <w:r>
        <w:rPr>
          <w:rFonts w:cs="Arial"/>
          <w:szCs w:val="24"/>
        </w:rPr>
        <w:t>7. Keep containers closed at all times whilst not in use, to eliminate vapour release.</w:t>
      </w:r>
    </w:p>
    <w:p w14:paraId="164277C0" w14:textId="77777777" w:rsidR="00FB784B" w:rsidRDefault="00FB784B" w:rsidP="00FB784B">
      <w:pPr>
        <w:pStyle w:val="DefaultText"/>
        <w:rPr>
          <w:szCs w:val="24"/>
        </w:rPr>
      </w:pPr>
    </w:p>
    <w:p w14:paraId="0EF8BD25" w14:textId="77777777" w:rsidR="00FB784B" w:rsidRDefault="00FB784B" w:rsidP="00FB784B">
      <w:pPr>
        <w:pStyle w:val="DefaultText"/>
        <w:rPr>
          <w:szCs w:val="24"/>
        </w:rPr>
      </w:pPr>
      <w:r>
        <w:rPr>
          <w:szCs w:val="24"/>
        </w:rPr>
        <w:lastRenderedPageBreak/>
        <w:t>8. Persons with a history of asthma, allergies chronic or recurrent respiratory disease should only work with this product under appropriate medical supervision.</w:t>
      </w:r>
    </w:p>
    <w:p w14:paraId="777CF759" w14:textId="77777777" w:rsidR="001E1F8B" w:rsidRDefault="001E1F8B" w:rsidP="001E1F8B">
      <w:pPr>
        <w:pStyle w:val="DefaultText"/>
        <w:rPr>
          <w:szCs w:val="24"/>
        </w:rPr>
      </w:pPr>
    </w:p>
    <w:p w14:paraId="102A1968" w14:textId="77777777" w:rsidR="001E1F8B" w:rsidRDefault="001E1F8B" w:rsidP="001E1F8B">
      <w:pPr>
        <w:pStyle w:val="DefaultText"/>
        <w:rPr>
          <w:szCs w:val="24"/>
        </w:rPr>
      </w:pPr>
    </w:p>
    <w:p w14:paraId="3A1D58DD" w14:textId="77777777" w:rsidR="00AC70E0" w:rsidRDefault="00AC70E0" w:rsidP="00AC70E0">
      <w:pPr>
        <w:pStyle w:val="DefaultText"/>
        <w:rPr>
          <w:szCs w:val="24"/>
        </w:rPr>
      </w:pPr>
    </w:p>
    <w:p w14:paraId="12E6E4F7" w14:textId="77777777" w:rsidR="00BF0E74" w:rsidRDefault="00BF0E74" w:rsidP="00FB7DD8">
      <w:pPr>
        <w:pStyle w:val="DefaultText"/>
        <w:rPr>
          <w:szCs w:val="24"/>
        </w:rPr>
      </w:pPr>
    </w:p>
    <w:p w14:paraId="3EEA8091" w14:textId="77777777" w:rsidR="00BF0E74" w:rsidRPr="00C61FF4" w:rsidRDefault="00BF0E74" w:rsidP="00BF0E74">
      <w:pPr>
        <w:pStyle w:val="DefaultText"/>
        <w:rPr>
          <w:szCs w:val="24"/>
        </w:rPr>
      </w:pPr>
    </w:p>
    <w:p w14:paraId="4553144A" w14:textId="77777777" w:rsidR="00BF0E74" w:rsidRDefault="00BF0E74" w:rsidP="00BF0E74"/>
    <w:p w14:paraId="1F3E3E04" w14:textId="77777777" w:rsidR="00BF0E74" w:rsidRDefault="00123F50" w:rsidP="00BF0E74">
      <w:r>
        <w:rPr>
          <w:noProof/>
          <w:lang w:val="en-US" w:eastAsia="zh-CN"/>
        </w:rPr>
        <w:pict w14:anchorId="21CDA160">
          <v:shape id="_x0000_s1064" type="#_x0000_t202" style="position:absolute;margin-left:-5.25pt;margin-top:6.85pt;width:511.5pt;height:23.25pt;z-index:251654656" fillcolor="yellow">
            <v:textbox style="mso-next-textbox:#_x0000_s1064">
              <w:txbxContent>
                <w:p w14:paraId="2A88AA2E" w14:textId="77777777" w:rsidR="00F46716" w:rsidRPr="00B2110A" w:rsidRDefault="00F46716" w:rsidP="00BF0E74">
                  <w:pPr>
                    <w:rPr>
                      <w:b/>
                      <w:bCs/>
                      <w:sz w:val="18"/>
                      <w:szCs w:val="18"/>
                    </w:rPr>
                  </w:pPr>
                  <w:r>
                    <w:rPr>
                      <w:b/>
                      <w:bCs/>
                      <w:sz w:val="18"/>
                      <w:szCs w:val="18"/>
                    </w:rPr>
                    <w:t>Operatives Acknowledgement</w:t>
                  </w:r>
                </w:p>
              </w:txbxContent>
            </v:textbox>
          </v:shape>
        </w:pict>
      </w:r>
    </w:p>
    <w:p w14:paraId="31DDDED8" w14:textId="77777777" w:rsidR="00BF0E74" w:rsidRDefault="00BF0E74" w:rsidP="00BF0E74"/>
    <w:p w14:paraId="27BAD192" w14:textId="77777777" w:rsidR="00BF0E74" w:rsidRDefault="00BF0E74" w:rsidP="00BF0E74"/>
    <w:p w14:paraId="4506A45B" w14:textId="77777777" w:rsidR="00BF0E74" w:rsidRDefault="00BF0E74" w:rsidP="00BF0E7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2127"/>
        <w:gridCol w:w="992"/>
        <w:gridCol w:w="1843"/>
        <w:gridCol w:w="2268"/>
        <w:gridCol w:w="1134"/>
      </w:tblGrid>
      <w:tr w:rsidR="00BF0E74" w14:paraId="55AE7F71" w14:textId="77777777" w:rsidTr="008E4DA6">
        <w:tc>
          <w:tcPr>
            <w:tcW w:w="1809" w:type="dxa"/>
          </w:tcPr>
          <w:p w14:paraId="2ADC1A7D" w14:textId="77777777" w:rsidR="00BF0E74" w:rsidRPr="008E4DA6" w:rsidRDefault="00BF0E74" w:rsidP="008E4DA6">
            <w:pPr>
              <w:overflowPunct w:val="0"/>
              <w:autoSpaceDE w:val="0"/>
              <w:autoSpaceDN w:val="0"/>
              <w:adjustRightInd w:val="0"/>
              <w:textAlignment w:val="baseline"/>
              <w:rPr>
                <w:rFonts w:eastAsia="SimSun"/>
              </w:rPr>
            </w:pPr>
          </w:p>
          <w:p w14:paraId="58F108AC"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127" w:type="dxa"/>
          </w:tcPr>
          <w:p w14:paraId="31E69177" w14:textId="77777777" w:rsidR="00BF0E74" w:rsidRPr="008E4DA6" w:rsidRDefault="00BF0E74" w:rsidP="008E4DA6">
            <w:pPr>
              <w:overflowPunct w:val="0"/>
              <w:autoSpaceDE w:val="0"/>
              <w:autoSpaceDN w:val="0"/>
              <w:adjustRightInd w:val="0"/>
              <w:jc w:val="center"/>
              <w:textAlignment w:val="baseline"/>
              <w:rPr>
                <w:rFonts w:eastAsia="SimSun"/>
              </w:rPr>
            </w:pPr>
          </w:p>
          <w:p w14:paraId="75675A0B"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992" w:type="dxa"/>
          </w:tcPr>
          <w:p w14:paraId="18F653B5" w14:textId="77777777" w:rsidR="00BF0E74" w:rsidRPr="008E4DA6" w:rsidRDefault="00BF0E74" w:rsidP="008E4DA6">
            <w:pPr>
              <w:overflowPunct w:val="0"/>
              <w:autoSpaceDE w:val="0"/>
              <w:autoSpaceDN w:val="0"/>
              <w:adjustRightInd w:val="0"/>
              <w:textAlignment w:val="baseline"/>
              <w:rPr>
                <w:rFonts w:eastAsia="SimSun"/>
              </w:rPr>
            </w:pPr>
          </w:p>
          <w:p w14:paraId="3CF5F609"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c>
          <w:tcPr>
            <w:tcW w:w="1843" w:type="dxa"/>
          </w:tcPr>
          <w:p w14:paraId="42EC8259" w14:textId="77777777" w:rsidR="00BF0E74" w:rsidRPr="008E4DA6" w:rsidRDefault="00BF0E74" w:rsidP="008E4DA6">
            <w:pPr>
              <w:overflowPunct w:val="0"/>
              <w:autoSpaceDE w:val="0"/>
              <w:autoSpaceDN w:val="0"/>
              <w:adjustRightInd w:val="0"/>
              <w:textAlignment w:val="baseline"/>
              <w:rPr>
                <w:rFonts w:eastAsia="SimSun"/>
              </w:rPr>
            </w:pPr>
          </w:p>
          <w:p w14:paraId="06516A53"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Name:</w:t>
            </w:r>
          </w:p>
        </w:tc>
        <w:tc>
          <w:tcPr>
            <w:tcW w:w="2268" w:type="dxa"/>
          </w:tcPr>
          <w:p w14:paraId="7C68AB65" w14:textId="77777777" w:rsidR="00BF0E74" w:rsidRPr="008E4DA6" w:rsidRDefault="00BF0E74" w:rsidP="008E4DA6">
            <w:pPr>
              <w:overflowPunct w:val="0"/>
              <w:autoSpaceDE w:val="0"/>
              <w:autoSpaceDN w:val="0"/>
              <w:adjustRightInd w:val="0"/>
              <w:jc w:val="center"/>
              <w:textAlignment w:val="baseline"/>
              <w:rPr>
                <w:rFonts w:eastAsia="SimSun"/>
              </w:rPr>
            </w:pPr>
          </w:p>
          <w:p w14:paraId="56843933"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Signature:</w:t>
            </w:r>
          </w:p>
        </w:tc>
        <w:tc>
          <w:tcPr>
            <w:tcW w:w="1134" w:type="dxa"/>
          </w:tcPr>
          <w:p w14:paraId="29934EF1" w14:textId="77777777" w:rsidR="00BF0E74" w:rsidRPr="008E4DA6" w:rsidRDefault="00BF0E74" w:rsidP="008E4DA6">
            <w:pPr>
              <w:overflowPunct w:val="0"/>
              <w:autoSpaceDE w:val="0"/>
              <w:autoSpaceDN w:val="0"/>
              <w:adjustRightInd w:val="0"/>
              <w:textAlignment w:val="baseline"/>
              <w:rPr>
                <w:rFonts w:eastAsia="SimSun"/>
              </w:rPr>
            </w:pPr>
          </w:p>
          <w:p w14:paraId="13483F3B" w14:textId="77777777" w:rsidR="00BF0E74" w:rsidRPr="008E4DA6" w:rsidRDefault="00BF0E74" w:rsidP="008E4DA6">
            <w:pPr>
              <w:overflowPunct w:val="0"/>
              <w:autoSpaceDE w:val="0"/>
              <w:autoSpaceDN w:val="0"/>
              <w:adjustRightInd w:val="0"/>
              <w:jc w:val="center"/>
              <w:textAlignment w:val="baseline"/>
              <w:rPr>
                <w:rFonts w:eastAsia="SimSun"/>
                <w:b/>
                <w:bCs/>
              </w:rPr>
            </w:pPr>
            <w:r w:rsidRPr="008E4DA6">
              <w:rPr>
                <w:rFonts w:eastAsia="SimSun"/>
                <w:b/>
                <w:bCs/>
              </w:rPr>
              <w:t>Date:</w:t>
            </w:r>
          </w:p>
        </w:tc>
      </w:tr>
      <w:tr w:rsidR="00BF0E74" w14:paraId="2F6588A7" w14:textId="77777777" w:rsidTr="008E4DA6">
        <w:tc>
          <w:tcPr>
            <w:tcW w:w="1809" w:type="dxa"/>
          </w:tcPr>
          <w:p w14:paraId="225BF70E" w14:textId="77777777" w:rsidR="00BF0E74" w:rsidRPr="008E4DA6" w:rsidRDefault="00BF0E74" w:rsidP="008E4DA6">
            <w:pPr>
              <w:overflowPunct w:val="0"/>
              <w:autoSpaceDE w:val="0"/>
              <w:autoSpaceDN w:val="0"/>
              <w:adjustRightInd w:val="0"/>
              <w:textAlignment w:val="baseline"/>
              <w:rPr>
                <w:rFonts w:eastAsia="SimSun"/>
              </w:rPr>
            </w:pPr>
          </w:p>
          <w:p w14:paraId="3D21A83B"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4F3FB899" w14:textId="77777777" w:rsidR="00BF0E74" w:rsidRPr="008E4DA6" w:rsidRDefault="00FB7DD8" w:rsidP="008E4DA6">
            <w:pPr>
              <w:overflowPunct w:val="0"/>
              <w:autoSpaceDE w:val="0"/>
              <w:autoSpaceDN w:val="0"/>
              <w:adjustRightInd w:val="0"/>
              <w:textAlignment w:val="baseline"/>
              <w:rPr>
                <w:rFonts w:eastAsia="SimSun"/>
              </w:rPr>
            </w:pPr>
            <w:r w:rsidRPr="008E4DA6">
              <w:rPr>
                <w:rFonts w:eastAsia="SimSun"/>
              </w:rPr>
              <w:t xml:space="preserve">  </w:t>
            </w:r>
          </w:p>
        </w:tc>
        <w:tc>
          <w:tcPr>
            <w:tcW w:w="992" w:type="dxa"/>
          </w:tcPr>
          <w:p w14:paraId="5A99A544"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5365F9D1"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0A2DB825"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6FE2887"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2FE8C125" w14:textId="77777777" w:rsidTr="008E4DA6">
        <w:tc>
          <w:tcPr>
            <w:tcW w:w="1809" w:type="dxa"/>
          </w:tcPr>
          <w:p w14:paraId="65383EB0" w14:textId="77777777" w:rsidR="00BF0E74" w:rsidRPr="008E4DA6" w:rsidRDefault="00BF0E74" w:rsidP="008E4DA6">
            <w:pPr>
              <w:overflowPunct w:val="0"/>
              <w:autoSpaceDE w:val="0"/>
              <w:autoSpaceDN w:val="0"/>
              <w:adjustRightInd w:val="0"/>
              <w:textAlignment w:val="baseline"/>
              <w:rPr>
                <w:rFonts w:eastAsia="SimSun"/>
              </w:rPr>
            </w:pPr>
          </w:p>
          <w:p w14:paraId="39C9E5D7"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1834545"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74052B93"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0565997F"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25BE509D"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112768B6"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166F623C" w14:textId="77777777" w:rsidTr="008E4DA6">
        <w:tc>
          <w:tcPr>
            <w:tcW w:w="1809" w:type="dxa"/>
          </w:tcPr>
          <w:p w14:paraId="0F4676AB" w14:textId="77777777" w:rsidR="00BF0E74" w:rsidRPr="008E4DA6" w:rsidRDefault="00BF0E74" w:rsidP="008E4DA6">
            <w:pPr>
              <w:overflowPunct w:val="0"/>
              <w:autoSpaceDE w:val="0"/>
              <w:autoSpaceDN w:val="0"/>
              <w:adjustRightInd w:val="0"/>
              <w:textAlignment w:val="baseline"/>
              <w:rPr>
                <w:rFonts w:eastAsia="SimSun"/>
              </w:rPr>
            </w:pPr>
          </w:p>
          <w:p w14:paraId="1D4349E0"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975E25A"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7A797793"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20ED3D49"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4854EF2A"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D67E955"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24EFA427" w14:textId="77777777" w:rsidTr="008E4DA6">
        <w:tc>
          <w:tcPr>
            <w:tcW w:w="1809" w:type="dxa"/>
          </w:tcPr>
          <w:p w14:paraId="4A18511E" w14:textId="77777777" w:rsidR="00BF0E74" w:rsidRPr="008E4DA6" w:rsidRDefault="00BF0E74" w:rsidP="008E4DA6">
            <w:pPr>
              <w:overflowPunct w:val="0"/>
              <w:autoSpaceDE w:val="0"/>
              <w:autoSpaceDN w:val="0"/>
              <w:adjustRightInd w:val="0"/>
              <w:textAlignment w:val="baseline"/>
              <w:rPr>
                <w:rFonts w:eastAsia="SimSun"/>
              </w:rPr>
            </w:pPr>
          </w:p>
          <w:p w14:paraId="21ECC404"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1328984F"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1767D3C9"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05348BA2"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4BDD6F83"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090BCE22"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452B660F" w14:textId="77777777" w:rsidTr="008E4DA6">
        <w:tc>
          <w:tcPr>
            <w:tcW w:w="1809" w:type="dxa"/>
          </w:tcPr>
          <w:p w14:paraId="18792FAE" w14:textId="77777777" w:rsidR="00BF0E74" w:rsidRPr="008E4DA6" w:rsidRDefault="00BF0E74" w:rsidP="008E4DA6">
            <w:pPr>
              <w:overflowPunct w:val="0"/>
              <w:autoSpaceDE w:val="0"/>
              <w:autoSpaceDN w:val="0"/>
              <w:adjustRightInd w:val="0"/>
              <w:textAlignment w:val="baseline"/>
              <w:rPr>
                <w:rFonts w:eastAsia="SimSun"/>
              </w:rPr>
            </w:pPr>
          </w:p>
          <w:p w14:paraId="7C26F2EF"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7D42BB06"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040DCD4B"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20897051"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53A6A47F"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3B018A82"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4603A02" w14:textId="77777777" w:rsidTr="008E4DA6">
        <w:tc>
          <w:tcPr>
            <w:tcW w:w="1809" w:type="dxa"/>
          </w:tcPr>
          <w:p w14:paraId="2CF71635" w14:textId="77777777" w:rsidR="00BF0E74" w:rsidRPr="008E4DA6" w:rsidRDefault="00BF0E74" w:rsidP="008E4DA6">
            <w:pPr>
              <w:overflowPunct w:val="0"/>
              <w:autoSpaceDE w:val="0"/>
              <w:autoSpaceDN w:val="0"/>
              <w:adjustRightInd w:val="0"/>
              <w:textAlignment w:val="baseline"/>
              <w:rPr>
                <w:rFonts w:eastAsia="SimSun"/>
              </w:rPr>
            </w:pPr>
          </w:p>
          <w:p w14:paraId="1E1BB10B"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2763B8E8"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37B961D1"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5DEA57FB"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023E15D9"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22D8DB42"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D414C96" w14:textId="77777777" w:rsidTr="008E4DA6">
        <w:tc>
          <w:tcPr>
            <w:tcW w:w="1809" w:type="dxa"/>
          </w:tcPr>
          <w:p w14:paraId="2A9E5710" w14:textId="77777777" w:rsidR="00BF0E74" w:rsidRPr="008E4DA6" w:rsidRDefault="00BF0E74" w:rsidP="008E4DA6">
            <w:pPr>
              <w:overflowPunct w:val="0"/>
              <w:autoSpaceDE w:val="0"/>
              <w:autoSpaceDN w:val="0"/>
              <w:adjustRightInd w:val="0"/>
              <w:textAlignment w:val="baseline"/>
              <w:rPr>
                <w:rFonts w:eastAsia="SimSun"/>
              </w:rPr>
            </w:pPr>
          </w:p>
          <w:p w14:paraId="177ECFDD"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76F91CF6"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4DD8F4BD"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1731DBBE"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EC7BCC5"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7FA1CCF8"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3DB59D0E" w14:textId="77777777" w:rsidTr="008E4DA6">
        <w:tc>
          <w:tcPr>
            <w:tcW w:w="1809" w:type="dxa"/>
          </w:tcPr>
          <w:p w14:paraId="4D24187E" w14:textId="77777777" w:rsidR="00BF0E74" w:rsidRPr="008E4DA6" w:rsidRDefault="00BF0E74" w:rsidP="008E4DA6">
            <w:pPr>
              <w:overflowPunct w:val="0"/>
              <w:autoSpaceDE w:val="0"/>
              <w:autoSpaceDN w:val="0"/>
              <w:adjustRightInd w:val="0"/>
              <w:textAlignment w:val="baseline"/>
              <w:rPr>
                <w:rFonts w:eastAsia="SimSun"/>
              </w:rPr>
            </w:pPr>
          </w:p>
          <w:p w14:paraId="7CCC794E"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4B5695E1"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53C0ABFC"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2192B4D2"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142FA0B4"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0234C6A7"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7733511B" w14:textId="77777777" w:rsidTr="008E4DA6">
        <w:tc>
          <w:tcPr>
            <w:tcW w:w="1809" w:type="dxa"/>
          </w:tcPr>
          <w:p w14:paraId="7B56F841" w14:textId="77777777" w:rsidR="00BF0E74" w:rsidRPr="008E4DA6" w:rsidRDefault="00BF0E74" w:rsidP="008E4DA6">
            <w:pPr>
              <w:overflowPunct w:val="0"/>
              <w:autoSpaceDE w:val="0"/>
              <w:autoSpaceDN w:val="0"/>
              <w:adjustRightInd w:val="0"/>
              <w:textAlignment w:val="baseline"/>
              <w:rPr>
                <w:rFonts w:eastAsia="SimSun"/>
              </w:rPr>
            </w:pPr>
          </w:p>
          <w:p w14:paraId="527EC21C"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63E9869C"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10DDF1BB"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2D8F4B5B"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6D4AB347"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65CCA719"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0DAB18BA" w14:textId="77777777" w:rsidTr="008E4DA6">
        <w:tc>
          <w:tcPr>
            <w:tcW w:w="1809" w:type="dxa"/>
          </w:tcPr>
          <w:p w14:paraId="06BB6FA6" w14:textId="77777777" w:rsidR="00BF0E74" w:rsidRPr="008E4DA6" w:rsidRDefault="00BF0E74" w:rsidP="008E4DA6">
            <w:pPr>
              <w:overflowPunct w:val="0"/>
              <w:autoSpaceDE w:val="0"/>
              <w:autoSpaceDN w:val="0"/>
              <w:adjustRightInd w:val="0"/>
              <w:textAlignment w:val="baseline"/>
              <w:rPr>
                <w:rFonts w:eastAsia="SimSun"/>
              </w:rPr>
            </w:pPr>
          </w:p>
          <w:p w14:paraId="5FB6EA13"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073ED2A4"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10239B19"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4101C66E"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7C263436"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60ADFC0B"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0D714584" w14:textId="77777777" w:rsidTr="008E4DA6">
        <w:tc>
          <w:tcPr>
            <w:tcW w:w="1809" w:type="dxa"/>
          </w:tcPr>
          <w:p w14:paraId="77E04C2B" w14:textId="77777777" w:rsidR="00BF0E74" w:rsidRPr="008E4DA6" w:rsidRDefault="00BF0E74" w:rsidP="008E4DA6">
            <w:pPr>
              <w:overflowPunct w:val="0"/>
              <w:autoSpaceDE w:val="0"/>
              <w:autoSpaceDN w:val="0"/>
              <w:adjustRightInd w:val="0"/>
              <w:textAlignment w:val="baseline"/>
              <w:rPr>
                <w:rFonts w:eastAsia="SimSun"/>
              </w:rPr>
            </w:pPr>
          </w:p>
          <w:p w14:paraId="72D6FB17"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3C6B89BB"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048FA5D3"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15D94FCB"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4CD6E4CE"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6B14864E" w14:textId="77777777" w:rsidR="00BF0E74" w:rsidRPr="008E4DA6" w:rsidRDefault="00BF0E74" w:rsidP="008E4DA6">
            <w:pPr>
              <w:overflowPunct w:val="0"/>
              <w:autoSpaceDE w:val="0"/>
              <w:autoSpaceDN w:val="0"/>
              <w:adjustRightInd w:val="0"/>
              <w:textAlignment w:val="baseline"/>
              <w:rPr>
                <w:rFonts w:eastAsia="SimSun"/>
              </w:rPr>
            </w:pPr>
          </w:p>
        </w:tc>
      </w:tr>
      <w:tr w:rsidR="00BF0E74" w14:paraId="26953CE7" w14:textId="77777777" w:rsidTr="008E4DA6">
        <w:tc>
          <w:tcPr>
            <w:tcW w:w="1809" w:type="dxa"/>
          </w:tcPr>
          <w:p w14:paraId="4D849113" w14:textId="77777777" w:rsidR="00BF0E74" w:rsidRPr="008E4DA6" w:rsidRDefault="00BF0E74" w:rsidP="008E4DA6">
            <w:pPr>
              <w:overflowPunct w:val="0"/>
              <w:autoSpaceDE w:val="0"/>
              <w:autoSpaceDN w:val="0"/>
              <w:adjustRightInd w:val="0"/>
              <w:textAlignment w:val="baseline"/>
              <w:rPr>
                <w:rFonts w:eastAsia="SimSun"/>
              </w:rPr>
            </w:pPr>
          </w:p>
          <w:p w14:paraId="71BE619D" w14:textId="77777777" w:rsidR="00BF0E74" w:rsidRPr="008E4DA6" w:rsidRDefault="00BF0E74" w:rsidP="008E4DA6">
            <w:pPr>
              <w:overflowPunct w:val="0"/>
              <w:autoSpaceDE w:val="0"/>
              <w:autoSpaceDN w:val="0"/>
              <w:adjustRightInd w:val="0"/>
              <w:textAlignment w:val="baseline"/>
              <w:rPr>
                <w:rFonts w:eastAsia="SimSun"/>
              </w:rPr>
            </w:pPr>
          </w:p>
        </w:tc>
        <w:tc>
          <w:tcPr>
            <w:tcW w:w="2127" w:type="dxa"/>
          </w:tcPr>
          <w:p w14:paraId="2FB3AA77" w14:textId="77777777" w:rsidR="00BF0E74" w:rsidRPr="008E4DA6" w:rsidRDefault="00BF0E74" w:rsidP="008E4DA6">
            <w:pPr>
              <w:overflowPunct w:val="0"/>
              <w:autoSpaceDE w:val="0"/>
              <w:autoSpaceDN w:val="0"/>
              <w:adjustRightInd w:val="0"/>
              <w:textAlignment w:val="baseline"/>
              <w:rPr>
                <w:rFonts w:eastAsia="SimSun"/>
              </w:rPr>
            </w:pPr>
          </w:p>
        </w:tc>
        <w:tc>
          <w:tcPr>
            <w:tcW w:w="992" w:type="dxa"/>
          </w:tcPr>
          <w:p w14:paraId="1A9F5666" w14:textId="77777777" w:rsidR="00BF0E74" w:rsidRPr="008E4DA6" w:rsidRDefault="00BF0E74" w:rsidP="008E4DA6">
            <w:pPr>
              <w:overflowPunct w:val="0"/>
              <w:autoSpaceDE w:val="0"/>
              <w:autoSpaceDN w:val="0"/>
              <w:adjustRightInd w:val="0"/>
              <w:textAlignment w:val="baseline"/>
              <w:rPr>
                <w:rFonts w:eastAsia="SimSun"/>
              </w:rPr>
            </w:pPr>
          </w:p>
        </w:tc>
        <w:tc>
          <w:tcPr>
            <w:tcW w:w="1843" w:type="dxa"/>
          </w:tcPr>
          <w:p w14:paraId="6DC23F40" w14:textId="77777777" w:rsidR="00BF0E74" w:rsidRPr="008E4DA6" w:rsidRDefault="00BF0E74" w:rsidP="008E4DA6">
            <w:pPr>
              <w:overflowPunct w:val="0"/>
              <w:autoSpaceDE w:val="0"/>
              <w:autoSpaceDN w:val="0"/>
              <w:adjustRightInd w:val="0"/>
              <w:textAlignment w:val="baseline"/>
              <w:rPr>
                <w:rFonts w:eastAsia="SimSun"/>
              </w:rPr>
            </w:pPr>
          </w:p>
        </w:tc>
        <w:tc>
          <w:tcPr>
            <w:tcW w:w="2268" w:type="dxa"/>
          </w:tcPr>
          <w:p w14:paraId="50015CEE" w14:textId="77777777" w:rsidR="00BF0E74" w:rsidRPr="008E4DA6" w:rsidRDefault="00BF0E74" w:rsidP="008E4DA6">
            <w:pPr>
              <w:overflowPunct w:val="0"/>
              <w:autoSpaceDE w:val="0"/>
              <w:autoSpaceDN w:val="0"/>
              <w:adjustRightInd w:val="0"/>
              <w:textAlignment w:val="baseline"/>
              <w:rPr>
                <w:rFonts w:eastAsia="SimSun"/>
              </w:rPr>
            </w:pPr>
          </w:p>
        </w:tc>
        <w:tc>
          <w:tcPr>
            <w:tcW w:w="1134" w:type="dxa"/>
          </w:tcPr>
          <w:p w14:paraId="5F56F8D7" w14:textId="77777777" w:rsidR="00BF0E74" w:rsidRPr="008E4DA6" w:rsidRDefault="00BF0E74" w:rsidP="008E4DA6">
            <w:pPr>
              <w:overflowPunct w:val="0"/>
              <w:autoSpaceDE w:val="0"/>
              <w:autoSpaceDN w:val="0"/>
              <w:adjustRightInd w:val="0"/>
              <w:textAlignment w:val="baseline"/>
              <w:rPr>
                <w:rFonts w:eastAsia="SimSun"/>
              </w:rPr>
            </w:pPr>
          </w:p>
        </w:tc>
      </w:tr>
    </w:tbl>
    <w:p w14:paraId="464E39DE" w14:textId="77777777" w:rsidR="00BF0E74" w:rsidRDefault="00BF0E74">
      <w:pPr>
        <w:pStyle w:val="Header"/>
        <w:tabs>
          <w:tab w:val="clear" w:pos="4153"/>
          <w:tab w:val="clear" w:pos="8306"/>
        </w:tabs>
        <w:rPr>
          <w:rFonts w:ascii="Verdana" w:hAnsi="Verdana"/>
        </w:rPr>
      </w:pPr>
    </w:p>
    <w:sectPr w:rsidR="00BF0E74" w:rsidSect="00B21CD9">
      <w:headerReference w:type="default" r:id="rId23"/>
      <w:footerReference w:type="default" r:id="rId24"/>
      <w:footnotePr>
        <w:numRestart w:val="eachSect"/>
      </w:footnotePr>
      <w:endnotePr>
        <w:numFmt w:val="decimal"/>
      </w:endnotePr>
      <w:type w:val="continuous"/>
      <w:pgSz w:w="11905" w:h="16837"/>
      <w:pgMar w:top="851" w:right="851" w:bottom="851" w:left="851"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12BA5" w14:textId="77777777" w:rsidR="003B215A" w:rsidRDefault="003B215A">
      <w:r>
        <w:separator/>
      </w:r>
    </w:p>
  </w:endnote>
  <w:endnote w:type="continuationSeparator" w:id="0">
    <w:p w14:paraId="1A3AF683" w14:textId="77777777" w:rsidR="003B215A" w:rsidRDefault="003B2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utura Lt BT">
    <w:altName w:val="Century Gothic"/>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7285B" w14:textId="77777777" w:rsidR="00123F50" w:rsidRDefault="00123F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6A677" w14:textId="77777777" w:rsidR="00123F50" w:rsidRDefault="00123F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F6578" w14:textId="77777777" w:rsidR="00123F50" w:rsidRDefault="00123F5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74214" w14:textId="77777777" w:rsidR="00F46716" w:rsidRDefault="00F46716">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4A7F4" w14:textId="77777777" w:rsidR="003B215A" w:rsidRDefault="003B215A">
      <w:r>
        <w:separator/>
      </w:r>
    </w:p>
  </w:footnote>
  <w:footnote w:type="continuationSeparator" w:id="0">
    <w:p w14:paraId="042F7079" w14:textId="77777777" w:rsidR="003B215A" w:rsidRDefault="003B2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8263F" w14:textId="77777777" w:rsidR="00123F50" w:rsidRDefault="00123F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33B8C" w14:textId="77777777" w:rsidR="00123F50" w:rsidRDefault="00123F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E27C8" w14:textId="77777777" w:rsidR="00123F50" w:rsidRDefault="00123F5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4" w:type="dxa"/>
        <w:right w:w="74" w:type="dxa"/>
      </w:tblCellMar>
      <w:tblLook w:val="0000" w:firstRow="0" w:lastRow="0" w:firstColumn="0" w:lastColumn="0" w:noHBand="0" w:noVBand="0"/>
    </w:tblPr>
    <w:tblGrid>
      <w:gridCol w:w="3378"/>
      <w:gridCol w:w="1984"/>
      <w:gridCol w:w="1246"/>
      <w:gridCol w:w="3459"/>
    </w:tblGrid>
    <w:tr w:rsidR="00F46716" w14:paraId="52423AD1" w14:textId="77777777">
      <w:trPr>
        <w:cantSplit/>
        <w:trHeight w:val="403"/>
        <w:jc w:val="center"/>
      </w:trPr>
      <w:tc>
        <w:tcPr>
          <w:tcW w:w="3378" w:type="dxa"/>
          <w:tcBorders>
            <w:top w:val="single" w:sz="12" w:space="0" w:color="808080"/>
            <w:left w:val="single" w:sz="12" w:space="0" w:color="808080"/>
            <w:bottom w:val="single" w:sz="12" w:space="0" w:color="808080"/>
            <w:right w:val="single" w:sz="12" w:space="0" w:color="808080"/>
          </w:tcBorders>
          <w:shd w:val="clear" w:color="FFFF00" w:fill="FFFFFF"/>
          <w:vAlign w:val="center"/>
        </w:tcPr>
        <w:p w14:paraId="70043A6D" w14:textId="77777777" w:rsidR="00F46716" w:rsidRDefault="00F46716">
          <w:pPr>
            <w:suppressAutoHyphens/>
            <w:jc w:val="center"/>
            <w:rPr>
              <w:rFonts w:ascii="Verdana" w:hAnsi="Verdana"/>
              <w:sz w:val="24"/>
              <w:lang w:val="en-US"/>
            </w:rPr>
          </w:pPr>
          <w:r>
            <w:rPr>
              <w:rFonts w:ascii="Verdana" w:hAnsi="Verdana"/>
              <w:b/>
            </w:rPr>
            <w:t>COSHH ASSESSMENT NO.</w:t>
          </w:r>
        </w:p>
      </w:tc>
      <w:tc>
        <w:tcPr>
          <w:tcW w:w="1984" w:type="dxa"/>
          <w:tcBorders>
            <w:top w:val="single" w:sz="12" w:space="0" w:color="808080"/>
            <w:left w:val="single" w:sz="12" w:space="0" w:color="808080"/>
            <w:bottom w:val="single" w:sz="12" w:space="0" w:color="808080"/>
            <w:right w:val="single" w:sz="12" w:space="0" w:color="808080"/>
          </w:tcBorders>
          <w:shd w:val="clear" w:color="auto" w:fill="FFFFFF"/>
          <w:vAlign w:val="center"/>
        </w:tcPr>
        <w:p w14:paraId="6D425E5B" w14:textId="095E70BE" w:rsidR="00F46716" w:rsidRDefault="00123F50">
          <w:pPr>
            <w:suppressAutoHyphens/>
            <w:jc w:val="center"/>
            <w:rPr>
              <w:rFonts w:ascii="Verdana" w:hAnsi="Verdana"/>
              <w:sz w:val="24"/>
              <w:lang w:val="en-US"/>
            </w:rPr>
          </w:pPr>
          <w:r>
            <w:rPr>
              <w:rFonts w:ascii="Verdana" w:hAnsi="Verdana"/>
              <w:sz w:val="24"/>
              <w:lang w:val="en-US"/>
            </w:rPr>
            <w:t>22</w:t>
          </w:r>
        </w:p>
      </w:tc>
      <w:tc>
        <w:tcPr>
          <w:tcW w:w="1246" w:type="dxa"/>
          <w:tcBorders>
            <w:left w:val="single" w:sz="12" w:space="0" w:color="808080"/>
            <w:bottom w:val="nil"/>
          </w:tcBorders>
          <w:vAlign w:val="center"/>
        </w:tcPr>
        <w:p w14:paraId="262AC584" w14:textId="77777777" w:rsidR="00F46716" w:rsidRDefault="00F46716">
          <w:pPr>
            <w:suppressAutoHyphens/>
            <w:jc w:val="right"/>
            <w:rPr>
              <w:rFonts w:ascii="Verdana" w:hAnsi="Verdana"/>
              <w:color w:val="808080"/>
              <w:sz w:val="16"/>
              <w:lang w:val="en-US"/>
            </w:rPr>
          </w:pPr>
          <w:r>
            <w:rPr>
              <w:rFonts w:ascii="Verdana" w:hAnsi="Verdana"/>
              <w:color w:val="808080"/>
              <w:sz w:val="16"/>
            </w:rPr>
            <w:t xml:space="preserve">Page </w:t>
          </w:r>
          <w:r>
            <w:rPr>
              <w:rStyle w:val="PageNumber"/>
              <w:rFonts w:ascii="Verdana" w:hAnsi="Verdana"/>
              <w:color w:val="808080"/>
              <w:sz w:val="16"/>
            </w:rPr>
            <w:fldChar w:fldCharType="begin"/>
          </w:r>
          <w:r>
            <w:rPr>
              <w:rStyle w:val="PageNumber"/>
              <w:rFonts w:ascii="Verdana" w:hAnsi="Verdana"/>
              <w:color w:val="808080"/>
              <w:sz w:val="16"/>
            </w:rPr>
            <w:instrText xml:space="preserve"> PAGE </w:instrText>
          </w:r>
          <w:r>
            <w:rPr>
              <w:rStyle w:val="PageNumber"/>
              <w:rFonts w:ascii="Verdana" w:hAnsi="Verdana"/>
              <w:color w:val="808080"/>
              <w:sz w:val="16"/>
            </w:rPr>
            <w:fldChar w:fldCharType="separate"/>
          </w:r>
          <w:r w:rsidR="00597650">
            <w:rPr>
              <w:rStyle w:val="PageNumber"/>
              <w:rFonts w:ascii="Verdana" w:hAnsi="Verdana"/>
              <w:noProof/>
              <w:color w:val="808080"/>
              <w:sz w:val="16"/>
            </w:rPr>
            <w:t>6</w:t>
          </w:r>
          <w:r>
            <w:rPr>
              <w:rStyle w:val="PageNumber"/>
              <w:rFonts w:ascii="Verdana" w:hAnsi="Verdana"/>
              <w:color w:val="808080"/>
              <w:sz w:val="16"/>
            </w:rPr>
            <w:fldChar w:fldCharType="end"/>
          </w:r>
        </w:p>
      </w:tc>
      <w:tc>
        <w:tcPr>
          <w:tcW w:w="3459" w:type="dxa"/>
          <w:tcBorders>
            <w:left w:val="nil"/>
          </w:tcBorders>
          <w:shd w:val="clear" w:color="FFFF00" w:fill="FFFFFF"/>
          <w:vAlign w:val="center"/>
        </w:tcPr>
        <w:p w14:paraId="51E8278D" w14:textId="77777777" w:rsidR="00F46716" w:rsidRDefault="00F46716">
          <w:pPr>
            <w:suppressAutoHyphens/>
            <w:jc w:val="right"/>
            <w:rPr>
              <w:rFonts w:ascii="Verdana" w:hAnsi="Verdana"/>
              <w:color w:val="808080"/>
              <w:sz w:val="16"/>
              <w:lang w:val="en-US"/>
            </w:rPr>
          </w:pPr>
        </w:p>
      </w:tc>
    </w:tr>
  </w:tbl>
  <w:p w14:paraId="51D741A9" w14:textId="77777777" w:rsidR="00F46716" w:rsidRDefault="00F46716">
    <w:pP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736431"/>
    <w:multiLevelType w:val="hybridMultilevel"/>
    <w:tmpl w:val="CE923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1279"/>
  <w:doNotHyphenateCaps/>
  <w:drawingGridHorizontalSpacing w:val="57"/>
  <w:drawingGridVerticalSpacing w:val="57"/>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32804"/>
    <w:rsid w:val="00033D6F"/>
    <w:rsid w:val="00050A7E"/>
    <w:rsid w:val="00072909"/>
    <w:rsid w:val="000A0A25"/>
    <w:rsid w:val="000A5850"/>
    <w:rsid w:val="000A6EB1"/>
    <w:rsid w:val="000B3F63"/>
    <w:rsid w:val="000C57CE"/>
    <w:rsid w:val="00106D27"/>
    <w:rsid w:val="00117EEC"/>
    <w:rsid w:val="00123F50"/>
    <w:rsid w:val="0012703F"/>
    <w:rsid w:val="0015144E"/>
    <w:rsid w:val="001532A2"/>
    <w:rsid w:val="00154380"/>
    <w:rsid w:val="001E1F8B"/>
    <w:rsid w:val="00200BBE"/>
    <w:rsid w:val="002514F7"/>
    <w:rsid w:val="00261D45"/>
    <w:rsid w:val="002A3D46"/>
    <w:rsid w:val="002C0C12"/>
    <w:rsid w:val="002F21F5"/>
    <w:rsid w:val="002F2529"/>
    <w:rsid w:val="00332804"/>
    <w:rsid w:val="00352866"/>
    <w:rsid w:val="003717ED"/>
    <w:rsid w:val="00381740"/>
    <w:rsid w:val="00393A00"/>
    <w:rsid w:val="003B215A"/>
    <w:rsid w:val="003C4F11"/>
    <w:rsid w:val="003E54A1"/>
    <w:rsid w:val="003F1FEB"/>
    <w:rsid w:val="003F207C"/>
    <w:rsid w:val="004065CC"/>
    <w:rsid w:val="00413B4C"/>
    <w:rsid w:val="0042786F"/>
    <w:rsid w:val="004949CA"/>
    <w:rsid w:val="004A3CFA"/>
    <w:rsid w:val="004C0577"/>
    <w:rsid w:val="004E1683"/>
    <w:rsid w:val="00504CF0"/>
    <w:rsid w:val="00522B57"/>
    <w:rsid w:val="00523482"/>
    <w:rsid w:val="00532C04"/>
    <w:rsid w:val="00597650"/>
    <w:rsid w:val="005D45DB"/>
    <w:rsid w:val="005F19BE"/>
    <w:rsid w:val="00631BB4"/>
    <w:rsid w:val="00655B13"/>
    <w:rsid w:val="00664BE2"/>
    <w:rsid w:val="006B5366"/>
    <w:rsid w:val="006C0DF8"/>
    <w:rsid w:val="0073026D"/>
    <w:rsid w:val="00737BB7"/>
    <w:rsid w:val="007441E1"/>
    <w:rsid w:val="007E61B0"/>
    <w:rsid w:val="00803C0C"/>
    <w:rsid w:val="00832AD6"/>
    <w:rsid w:val="0084578C"/>
    <w:rsid w:val="008B3B82"/>
    <w:rsid w:val="008E4DA6"/>
    <w:rsid w:val="008F1832"/>
    <w:rsid w:val="00916A69"/>
    <w:rsid w:val="009175C0"/>
    <w:rsid w:val="00970C75"/>
    <w:rsid w:val="009A0FD8"/>
    <w:rsid w:val="00A26634"/>
    <w:rsid w:val="00A312FF"/>
    <w:rsid w:val="00A47E63"/>
    <w:rsid w:val="00A5274F"/>
    <w:rsid w:val="00A57AFA"/>
    <w:rsid w:val="00A61638"/>
    <w:rsid w:val="00A6576A"/>
    <w:rsid w:val="00A701DB"/>
    <w:rsid w:val="00A72C51"/>
    <w:rsid w:val="00A978D4"/>
    <w:rsid w:val="00AB4781"/>
    <w:rsid w:val="00AC5E4E"/>
    <w:rsid w:val="00AC70E0"/>
    <w:rsid w:val="00AD24EE"/>
    <w:rsid w:val="00B16499"/>
    <w:rsid w:val="00B21CD9"/>
    <w:rsid w:val="00B24007"/>
    <w:rsid w:val="00B44531"/>
    <w:rsid w:val="00B908DE"/>
    <w:rsid w:val="00B94EBE"/>
    <w:rsid w:val="00B975A0"/>
    <w:rsid w:val="00BA2A0C"/>
    <w:rsid w:val="00BF0E74"/>
    <w:rsid w:val="00BF5F6A"/>
    <w:rsid w:val="00BF6BA9"/>
    <w:rsid w:val="00C77D98"/>
    <w:rsid w:val="00CC0C40"/>
    <w:rsid w:val="00CE085A"/>
    <w:rsid w:val="00D23554"/>
    <w:rsid w:val="00D26132"/>
    <w:rsid w:val="00D318A3"/>
    <w:rsid w:val="00D55FEB"/>
    <w:rsid w:val="00D70C2F"/>
    <w:rsid w:val="00DA32E6"/>
    <w:rsid w:val="00DB3211"/>
    <w:rsid w:val="00DB3232"/>
    <w:rsid w:val="00DC349E"/>
    <w:rsid w:val="00DC67D1"/>
    <w:rsid w:val="00DE197C"/>
    <w:rsid w:val="00DF5AD8"/>
    <w:rsid w:val="00DF6C90"/>
    <w:rsid w:val="00E0168F"/>
    <w:rsid w:val="00E214DD"/>
    <w:rsid w:val="00E379A2"/>
    <w:rsid w:val="00E414D5"/>
    <w:rsid w:val="00E417A3"/>
    <w:rsid w:val="00E42724"/>
    <w:rsid w:val="00E6732F"/>
    <w:rsid w:val="00E7686F"/>
    <w:rsid w:val="00E768D6"/>
    <w:rsid w:val="00EB063C"/>
    <w:rsid w:val="00F100BD"/>
    <w:rsid w:val="00F14DD9"/>
    <w:rsid w:val="00F3259B"/>
    <w:rsid w:val="00F32FF6"/>
    <w:rsid w:val="00F46716"/>
    <w:rsid w:val="00F4789F"/>
    <w:rsid w:val="00F671F2"/>
    <w:rsid w:val="00F675ED"/>
    <w:rsid w:val="00F71CB0"/>
    <w:rsid w:val="00F902AA"/>
    <w:rsid w:val="00F92438"/>
    <w:rsid w:val="00F92845"/>
    <w:rsid w:val="00FA2087"/>
    <w:rsid w:val="00FB596F"/>
    <w:rsid w:val="00FB6CFD"/>
    <w:rsid w:val="00FB784B"/>
    <w:rsid w:val="00FB7DD8"/>
    <w:rsid w:val="00FF5B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86">
      <o:colormru v:ext="edit" colors="#ffc,#5f5f5f"/>
      <o:colormenu v:ext="edit" strokecolor="red"/>
    </o:shapedefaults>
    <o:shapelayout v:ext="edit">
      <o:idmap v:ext="edit" data="1"/>
    </o:shapelayout>
  </w:shapeDefaults>
  <w:decimalSymbol w:val="."/>
  <w:listSeparator w:val=","/>
  <w14:docId w14:val="1CD44B4A"/>
  <w15:chartTrackingRefBased/>
  <w15:docId w15:val="{13B1A0B3-DBD7-4CAA-B234-00DB44378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lang w:eastAsia="en-US"/>
    </w:rPr>
  </w:style>
  <w:style w:type="paragraph" w:styleId="Heading1">
    <w:name w:val="heading 1"/>
    <w:basedOn w:val="Normal"/>
    <w:next w:val="Normal"/>
    <w:qFormat/>
    <w:pPr>
      <w:keepNext/>
      <w:spacing w:before="120"/>
      <w:jc w:val="center"/>
      <w:outlineLvl w:val="0"/>
    </w:pPr>
    <w:rPr>
      <w:rFonts w:ascii="Arial" w:hAnsi="Arial"/>
      <w:b/>
      <w:color w:val="FFFFFF"/>
      <w:sz w:val="36"/>
    </w:rPr>
  </w:style>
  <w:style w:type="paragraph" w:styleId="Heading2">
    <w:name w:val="heading 2"/>
    <w:basedOn w:val="Normal"/>
    <w:next w:val="Normal"/>
    <w:qFormat/>
    <w:pPr>
      <w:keepNext/>
      <w:jc w:val="center"/>
      <w:outlineLvl w:val="1"/>
    </w:pPr>
    <w:rPr>
      <w:rFonts w:ascii="Verdana" w:hAnsi="Verdana"/>
      <w:b/>
    </w:rPr>
  </w:style>
  <w:style w:type="paragraph" w:styleId="Heading3">
    <w:name w:val="heading 3"/>
    <w:basedOn w:val="Normal"/>
    <w:next w:val="Normal"/>
    <w:link w:val="Heading3Char"/>
    <w:qFormat/>
    <w:pPr>
      <w:keepNext/>
      <w:jc w:val="center"/>
      <w:outlineLvl w:val="2"/>
    </w:pPr>
    <w:rPr>
      <w:rFonts w:ascii="Verdana" w:hAnsi="Verdana"/>
      <w:b/>
      <w:sz w:val="16"/>
    </w:rPr>
  </w:style>
  <w:style w:type="paragraph" w:styleId="Heading4">
    <w:name w:val="heading 4"/>
    <w:basedOn w:val="Normal"/>
    <w:next w:val="Normal"/>
    <w:qFormat/>
    <w:pPr>
      <w:keepNext/>
      <w:suppressAutoHyphens/>
      <w:jc w:val="both"/>
      <w:outlineLvl w:val="3"/>
    </w:pPr>
    <w:rPr>
      <w:rFonts w:ascii="Verdana" w:hAnsi="Verdana"/>
      <w:b/>
      <w:smallCaps/>
      <w:color w:val="FF0000"/>
      <w:sz w:val="16"/>
    </w:rPr>
  </w:style>
  <w:style w:type="paragraph" w:styleId="Heading5">
    <w:name w:val="heading 5"/>
    <w:basedOn w:val="Normal"/>
    <w:next w:val="Normal"/>
    <w:qFormat/>
    <w:pPr>
      <w:keepNext/>
      <w:spacing w:before="40" w:after="40"/>
      <w:jc w:val="both"/>
      <w:outlineLvl w:val="4"/>
    </w:pPr>
    <w:rPr>
      <w:rFonts w:ascii="Verdana" w:hAnsi="Verdana"/>
      <w:b/>
      <w:sz w:val="16"/>
      <w:u w:val="single"/>
    </w:rPr>
  </w:style>
  <w:style w:type="paragraph" w:styleId="Heading6">
    <w:name w:val="heading 6"/>
    <w:basedOn w:val="Normal"/>
    <w:next w:val="Normal"/>
    <w:qFormat/>
    <w:pPr>
      <w:keepNext/>
      <w:outlineLvl w:val="5"/>
    </w:pPr>
    <w:rPr>
      <w:rFonts w:ascii="Verdana" w:hAnsi="Verdana"/>
      <w:b/>
      <w:sz w:val="16"/>
      <w:lang w:val="en-US"/>
    </w:rPr>
  </w:style>
  <w:style w:type="paragraph" w:styleId="Heading7">
    <w:name w:val="heading 7"/>
    <w:basedOn w:val="Normal"/>
    <w:next w:val="Normal"/>
    <w:qFormat/>
    <w:pPr>
      <w:keepNext/>
      <w:suppressAutoHyphens/>
      <w:spacing w:before="60" w:after="60"/>
      <w:jc w:val="center"/>
      <w:outlineLvl w:val="6"/>
    </w:pPr>
    <w:rPr>
      <w:rFonts w:ascii="Verdana" w:hAnsi="Verdana"/>
      <w:b/>
      <w:bCs/>
      <w:color w:val="FFFFFF"/>
      <w:sz w:val="40"/>
      <w:lang w:val="en-US"/>
    </w:rPr>
  </w:style>
  <w:style w:type="paragraph" w:styleId="Heading8">
    <w:name w:val="heading 8"/>
    <w:basedOn w:val="Normal"/>
    <w:next w:val="Normal"/>
    <w:qFormat/>
    <w:pPr>
      <w:keepNext/>
      <w:suppressAutoHyphens/>
      <w:outlineLvl w:val="7"/>
    </w:pPr>
    <w:rPr>
      <w:rFonts w:ascii="Verdana" w:hAnsi="Verdana"/>
      <w:b/>
      <w:color w:val="FF0000"/>
      <w:sz w:val="16"/>
    </w:rPr>
  </w:style>
  <w:style w:type="paragraph" w:styleId="Heading9">
    <w:name w:val="heading 9"/>
    <w:basedOn w:val="Normal"/>
    <w:next w:val="Normal"/>
    <w:qFormat/>
    <w:pPr>
      <w:keepNext/>
      <w:suppressAutoHyphens/>
      <w:spacing w:before="60" w:after="60"/>
      <w:outlineLvl w:val="8"/>
    </w:pPr>
    <w:rPr>
      <w:rFonts w:ascii="Verdana" w:hAnsi="Verdana"/>
      <w:b/>
      <w:sz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Verdana" w:hAnsi="Verdana"/>
      <w:b/>
      <w:sz w:val="16"/>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basedOn w:val="DefaultParagraphFont"/>
    <w:rPr>
      <w:color w:val="0000FF"/>
      <w:u w:val="single"/>
    </w:rPr>
  </w:style>
  <w:style w:type="paragraph" w:styleId="BodyText2">
    <w:name w:val="Body Text 2"/>
    <w:basedOn w:val="Normal"/>
    <w:pPr>
      <w:spacing w:before="40" w:after="40"/>
      <w:jc w:val="both"/>
    </w:pPr>
    <w:rPr>
      <w:rFonts w:ascii="Verdana" w:hAnsi="Verdana"/>
      <w:b/>
      <w:sz w:val="16"/>
      <w:lang w:val="en-US"/>
    </w:rPr>
  </w:style>
  <w:style w:type="paragraph" w:styleId="BodyText3">
    <w:name w:val="Body Text 3"/>
    <w:basedOn w:val="Normal"/>
    <w:pPr>
      <w:spacing w:before="40" w:after="40"/>
      <w:jc w:val="both"/>
    </w:pPr>
    <w:rPr>
      <w:rFonts w:ascii="Verdana" w:hAnsi="Verdana"/>
      <w:b/>
      <w:color w:val="FF0000"/>
      <w:sz w:val="16"/>
      <w:lang w:val="en-US"/>
    </w:rPr>
  </w:style>
  <w:style w:type="character" w:styleId="PageNumber">
    <w:name w:val="page number"/>
    <w:basedOn w:val="DefaultParagraphFont"/>
  </w:style>
  <w:style w:type="paragraph" w:styleId="BalloonText">
    <w:name w:val="Balloon Text"/>
    <w:basedOn w:val="Normal"/>
    <w:semiHidden/>
    <w:rsid w:val="00A312FF"/>
    <w:rPr>
      <w:rFonts w:ascii="Tahoma" w:hAnsi="Tahoma" w:cs="Tahoma"/>
      <w:sz w:val="16"/>
      <w:szCs w:val="16"/>
    </w:rPr>
  </w:style>
  <w:style w:type="paragraph" w:customStyle="1" w:styleId="DefaultText">
    <w:name w:val="Default Text"/>
    <w:basedOn w:val="Normal"/>
    <w:rsid w:val="00BF0E74"/>
    <w:pPr>
      <w:widowControl/>
      <w:overflowPunct w:val="0"/>
      <w:autoSpaceDE w:val="0"/>
      <w:autoSpaceDN w:val="0"/>
      <w:adjustRightInd w:val="0"/>
      <w:textAlignment w:val="baseline"/>
    </w:pPr>
    <w:rPr>
      <w:rFonts w:ascii="Arial" w:hAnsi="Arial"/>
      <w:snapToGrid/>
      <w:sz w:val="24"/>
    </w:rPr>
  </w:style>
  <w:style w:type="table" w:styleId="TableGrid">
    <w:name w:val="Table Grid"/>
    <w:basedOn w:val="TableNormal"/>
    <w:rsid w:val="00BF0E74"/>
    <w:pPr>
      <w:overflowPunct w:val="0"/>
      <w:autoSpaceDE w:val="0"/>
      <w:autoSpaceDN w:val="0"/>
      <w:adjustRightInd w:val="0"/>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E42724"/>
    <w:rPr>
      <w:rFonts w:ascii="Verdana" w:hAnsi="Verdana"/>
      <w:b/>
      <w:snapToGrid w:val="0"/>
      <w:sz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0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4.xml"/><Relationship Id="rId10" Type="http://schemas.openxmlformats.org/officeDocument/2006/relationships/footer" Target="footer1.xm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1271</Words>
  <Characters>7246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Interthane 799 - Minight Base</vt:lpstr>
    </vt:vector>
  </TitlesOfParts>
  <Company>RSL</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Interthane 799 - Minight Base</dc:title>
  <dc:subject/>
  <dc:creator>JNR</dc:creator>
  <cp:keywords/>
  <cp:lastModifiedBy>Tracy Slee</cp:lastModifiedBy>
  <cp:revision>3</cp:revision>
  <cp:lastPrinted>2012-03-26T07:26:00Z</cp:lastPrinted>
  <dcterms:created xsi:type="dcterms:W3CDTF">2020-06-10T10:12:00Z</dcterms:created>
  <dcterms:modified xsi:type="dcterms:W3CDTF">2021-04-29T10:49:00Z</dcterms:modified>
</cp:coreProperties>
</file>